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15" w:rsidRDefault="00884615" w:rsidP="00884615">
      <w:pPr>
        <w:spacing w:after="0" w:line="240" w:lineRule="auto"/>
        <w:ind w:left="884" w:right="1441" w:hanging="10"/>
        <w:jc w:val="center"/>
        <w:rPr>
          <w:b/>
        </w:rPr>
      </w:pPr>
    </w:p>
    <w:p w:rsidR="003F1F1F" w:rsidRPr="003F1F1F" w:rsidRDefault="003F1F1F" w:rsidP="003F1F1F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F1F1F">
        <w:rPr>
          <w:b/>
          <w:color w:val="auto"/>
          <w:szCs w:val="28"/>
        </w:rPr>
        <w:t>РОССИЙСКАЯ ФЕДЕРАЦИЯ</w:t>
      </w:r>
    </w:p>
    <w:p w:rsidR="003F1F1F" w:rsidRPr="003F1F1F" w:rsidRDefault="003F1F1F" w:rsidP="003F1F1F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F1F1F">
        <w:rPr>
          <w:b/>
          <w:color w:val="auto"/>
          <w:szCs w:val="28"/>
        </w:rPr>
        <w:t>КАЛУЖСКАЯ ОБЛАСТЬ</w:t>
      </w:r>
    </w:p>
    <w:p w:rsidR="003F1F1F" w:rsidRPr="003F1F1F" w:rsidRDefault="003F1F1F" w:rsidP="003F1F1F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F1F1F">
        <w:rPr>
          <w:b/>
          <w:color w:val="auto"/>
          <w:szCs w:val="28"/>
        </w:rPr>
        <w:t>МАЛОЯРОСЛАВЕЦКИЙ РАЙОН</w:t>
      </w:r>
    </w:p>
    <w:p w:rsidR="003F1F1F" w:rsidRPr="003F1F1F" w:rsidRDefault="003F1F1F" w:rsidP="003F1F1F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F1F1F">
        <w:rPr>
          <w:b/>
          <w:color w:val="auto"/>
          <w:szCs w:val="28"/>
        </w:rPr>
        <w:t>АДМИНИСТРАЦИЯ СЕЛЬСКОГО ПОСЕЛЕНИЯ</w:t>
      </w:r>
    </w:p>
    <w:p w:rsidR="003F1F1F" w:rsidRPr="003F1F1F" w:rsidRDefault="003F1F1F" w:rsidP="003F1F1F">
      <w:pPr>
        <w:spacing w:after="0" w:line="240" w:lineRule="auto"/>
        <w:ind w:right="0" w:firstLine="0"/>
        <w:jc w:val="center"/>
        <w:rPr>
          <w:b/>
          <w:color w:val="auto"/>
          <w:szCs w:val="28"/>
        </w:rPr>
      </w:pPr>
      <w:r w:rsidRPr="003F1F1F">
        <w:rPr>
          <w:b/>
          <w:color w:val="auto"/>
          <w:szCs w:val="28"/>
        </w:rPr>
        <w:t>«ДЕРЕВНЯ ЗАХАРОВО»</w:t>
      </w:r>
    </w:p>
    <w:p w:rsidR="00884615" w:rsidRDefault="00884615" w:rsidP="00884615">
      <w:pPr>
        <w:spacing w:after="0" w:line="240" w:lineRule="auto"/>
        <w:ind w:left="884" w:right="1441" w:hanging="1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left="884" w:right="1441" w:hanging="1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left="884" w:right="1441" w:hanging="10"/>
        <w:jc w:val="center"/>
      </w:pPr>
      <w:r>
        <w:rPr>
          <w:b/>
        </w:rPr>
        <w:t>ПОСТАНОВЛЕНИЕ</w:t>
      </w:r>
    </w:p>
    <w:p w:rsidR="00884615" w:rsidRDefault="00884615" w:rsidP="00884615">
      <w:pPr>
        <w:pStyle w:val="1"/>
        <w:spacing w:after="0" w:line="240" w:lineRule="auto"/>
      </w:pPr>
      <w:r>
        <w:t xml:space="preserve">от  </w:t>
      </w:r>
      <w:r w:rsidR="00994BB2">
        <w:t xml:space="preserve">01 декабря </w:t>
      </w:r>
      <w:r>
        <w:t>202</w:t>
      </w:r>
      <w:r w:rsidR="00994BB2">
        <w:t>3</w:t>
      </w:r>
      <w:r>
        <w:t xml:space="preserve">г.                                                        </w:t>
      </w:r>
      <w:r w:rsidR="003F1F1F">
        <w:t xml:space="preserve">                 </w:t>
      </w:r>
      <w:r>
        <w:t xml:space="preserve">№ </w:t>
      </w:r>
      <w:r w:rsidR="003F1F1F">
        <w:t>52</w:t>
      </w:r>
    </w:p>
    <w:p w:rsidR="00884615" w:rsidRPr="00A91213" w:rsidRDefault="00884615" w:rsidP="00884615">
      <w:pPr>
        <w:spacing w:after="0" w:line="240" w:lineRule="auto"/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Pr="00A91213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ОБ УТВЕРЖДЕНИИ ПОРЯДКА ВЫЯВЛЕНИЯ И ОСВОБОЖДЕНИЯ ТЕРРИТОРИИ </w:t>
      </w:r>
      <w:r w:rsidR="003F1F1F">
        <w:rPr>
          <w:b/>
          <w:sz w:val="24"/>
          <w:szCs w:val="24"/>
        </w:rPr>
        <w:t>СЕЛЬСКОГО ПОСЕЛЕНИЯ «ДЕРЕВНЯ ЗАХАРОВО»</w:t>
      </w:r>
    </w:p>
    <w:p w:rsidR="00884615" w:rsidRPr="00A91213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91213">
        <w:rPr>
          <w:b/>
          <w:bCs/>
          <w:sz w:val="24"/>
          <w:szCs w:val="24"/>
        </w:rPr>
        <w:t xml:space="preserve">ОТ САМОВОЛЬНО УСТАНОВЛЕННЫХ НЕКАПИТАЛЬНЫХ СООРУЖЕНИЙ </w:t>
      </w:r>
    </w:p>
    <w:p w:rsidR="00884615" w:rsidRDefault="00884615" w:rsidP="00884615">
      <w:pPr>
        <w:spacing w:after="0" w:line="240" w:lineRule="auto"/>
        <w:ind w:firstLine="540"/>
        <w:rPr>
          <w:color w:val="392C69"/>
          <w:sz w:val="24"/>
          <w:szCs w:val="24"/>
        </w:rPr>
      </w:pPr>
    </w:p>
    <w:p w:rsidR="00884615" w:rsidRPr="00A91213" w:rsidRDefault="00884615" w:rsidP="00884615">
      <w:pPr>
        <w:spacing w:after="0" w:line="240" w:lineRule="auto"/>
        <w:rPr>
          <w:bCs/>
          <w:color w:val="auto"/>
          <w:szCs w:val="28"/>
        </w:rPr>
      </w:pPr>
      <w:r>
        <w:rPr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3F1F1F">
        <w:rPr>
          <w:szCs w:val="28"/>
        </w:rPr>
        <w:t xml:space="preserve">сельского поселения «Деревня Захарово» </w:t>
      </w:r>
    </w:p>
    <w:p w:rsidR="00884615" w:rsidRDefault="00884615" w:rsidP="00884615">
      <w:pPr>
        <w:spacing w:after="0" w:line="240" w:lineRule="auto"/>
        <w:jc w:val="center"/>
        <w:rPr>
          <w:b/>
          <w:bCs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 Утвердить Порядок выявления и освобождения территории </w:t>
      </w:r>
      <w:r w:rsidR="003F1F1F">
        <w:rPr>
          <w:szCs w:val="28"/>
        </w:rPr>
        <w:t>сельского поселения «Деревня Захарово»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от самовольно установленных некапитальных сооружений. </w:t>
      </w:r>
    </w:p>
    <w:p w:rsidR="00884615" w:rsidRDefault="00884615" w:rsidP="00884615">
      <w:pPr>
        <w:spacing w:after="0" w:line="240" w:lineRule="auto"/>
        <w:ind w:firstLine="540"/>
        <w:rPr>
          <w:szCs w:val="28"/>
          <w:lang w:eastAsia="en-US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3F1F1F">
        <w:rPr>
          <w:szCs w:val="28"/>
        </w:rPr>
        <w:t>главу администрации сельского поселения «Деревня Захарово»</w:t>
      </w:r>
    </w:p>
    <w:p w:rsidR="00884615" w:rsidRDefault="00884615" w:rsidP="008846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2"/>
          <w:szCs w:val="28"/>
        </w:rPr>
      </w:pPr>
      <w:r>
        <w:rPr>
          <w:rFonts w:eastAsia="Calibri"/>
          <w:szCs w:val="28"/>
        </w:rPr>
        <w:t>3.</w:t>
      </w:r>
      <w:r>
        <w:rPr>
          <w:bCs/>
          <w:szCs w:val="28"/>
        </w:rPr>
        <w:t xml:space="preserve"> </w:t>
      </w:r>
      <w:r>
        <w:rPr>
          <w:rFonts w:eastAsia="Calibri"/>
          <w:bCs/>
          <w:kern w:val="2"/>
          <w:szCs w:val="28"/>
        </w:rPr>
        <w:t xml:space="preserve">Настоящее постановление </w:t>
      </w:r>
      <w:r>
        <w:rPr>
          <w:rFonts w:eastAsia="Calibri"/>
          <w:kern w:val="2"/>
          <w:szCs w:val="28"/>
        </w:rPr>
        <w:t>вступает в силу после дня его официального опубликования.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523B51">
      <w:pPr>
        <w:spacing w:after="0" w:line="240" w:lineRule="auto"/>
        <w:jc w:val="left"/>
        <w:rPr>
          <w:szCs w:val="28"/>
        </w:rPr>
      </w:pPr>
      <w:r>
        <w:rPr>
          <w:szCs w:val="28"/>
        </w:rPr>
        <w:t>Глава администрации</w:t>
      </w:r>
      <w:r w:rsidR="00523B51">
        <w:rPr>
          <w:szCs w:val="28"/>
        </w:rPr>
        <w:t xml:space="preserve">                                             С.Н. Исаева</w:t>
      </w: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884615" w:rsidRDefault="00884615" w:rsidP="00884615">
      <w:pPr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523B51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</w:p>
    <w:p w:rsidR="00884615" w:rsidRDefault="00884615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:rsidR="00884615" w:rsidRDefault="00884615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884615" w:rsidRDefault="00523B51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сельского поселения «Деревня Захарово»</w:t>
      </w:r>
    </w:p>
    <w:p w:rsidR="00884615" w:rsidRDefault="00884615" w:rsidP="00884615">
      <w:pPr>
        <w:spacing w:after="0" w:line="240" w:lineRule="auto"/>
        <w:ind w:right="11" w:firstLine="697"/>
        <w:jc w:val="right"/>
        <w:rPr>
          <w:szCs w:val="28"/>
        </w:rPr>
      </w:pPr>
      <w:r>
        <w:rPr>
          <w:szCs w:val="28"/>
        </w:rPr>
        <w:t>от «</w:t>
      </w:r>
      <w:r w:rsidR="00994BB2">
        <w:rPr>
          <w:szCs w:val="28"/>
        </w:rPr>
        <w:t>01</w:t>
      </w:r>
      <w:r>
        <w:rPr>
          <w:szCs w:val="28"/>
        </w:rPr>
        <w:t>»</w:t>
      </w:r>
      <w:r w:rsidR="00994BB2">
        <w:rPr>
          <w:szCs w:val="28"/>
        </w:rPr>
        <w:t xml:space="preserve"> </w:t>
      </w:r>
      <w:bookmarkStart w:id="0" w:name="_GoBack"/>
      <w:bookmarkEnd w:id="0"/>
      <w:r w:rsidR="00994BB2">
        <w:rPr>
          <w:szCs w:val="28"/>
        </w:rPr>
        <w:t>декабря 2023 г.   №52</w:t>
      </w:r>
    </w:p>
    <w:p w:rsidR="00884615" w:rsidRDefault="00884615" w:rsidP="00884615">
      <w:pPr>
        <w:jc w:val="center"/>
        <w:rPr>
          <w:szCs w:val="28"/>
        </w:rPr>
      </w:pPr>
    </w:p>
    <w:p w:rsidR="00884615" w:rsidRDefault="00884615" w:rsidP="00884615">
      <w:pPr>
        <w:jc w:val="center"/>
        <w:rPr>
          <w:b/>
          <w:bCs/>
          <w:szCs w:val="28"/>
        </w:rPr>
      </w:pPr>
    </w:p>
    <w:p w:rsidR="00884615" w:rsidRDefault="00884615" w:rsidP="00884615">
      <w:pPr>
        <w:jc w:val="center"/>
        <w:rPr>
          <w:b/>
          <w:bCs/>
          <w:szCs w:val="28"/>
        </w:rPr>
      </w:pP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ПОРЯДОК</w:t>
      </w: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ВЫЯВЛЕНИЯ И ОСВОБОЖДЕНИЯ ТЕРРИТОРИИ</w:t>
      </w:r>
    </w:p>
    <w:p w:rsidR="00884615" w:rsidRPr="00D76176" w:rsidRDefault="00523B51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СЕЛЬСКОГО ПОСЕЛЕНИЯ «ДЕРЕВНЯ ЗАХАРОВО»</w:t>
      </w:r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 xml:space="preserve">ОТ САМОВОЛЬНО </w:t>
      </w:r>
      <w:proofErr w:type="gramStart"/>
      <w:r w:rsidRPr="00D76176">
        <w:rPr>
          <w:b/>
          <w:bCs/>
          <w:sz w:val="24"/>
          <w:szCs w:val="24"/>
        </w:rPr>
        <w:t>УСТАНОВЛЕННЫХ</w:t>
      </w:r>
      <w:proofErr w:type="gramEnd"/>
    </w:p>
    <w:p w:rsidR="00884615" w:rsidRPr="00D76176" w:rsidRDefault="00884615" w:rsidP="0088461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6176">
        <w:rPr>
          <w:b/>
          <w:bCs/>
          <w:sz w:val="24"/>
          <w:szCs w:val="24"/>
        </w:rPr>
        <w:t>НЕКАПИТАЛЬНЫХ СООРУЖЕНИЙ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>1. Общие положения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Настоящий Порядок выявления и освобождения территории </w:t>
      </w:r>
      <w:r w:rsidR="007D72C4">
        <w:rPr>
          <w:szCs w:val="28"/>
        </w:rPr>
        <w:t xml:space="preserve">муниципального образования </w:t>
      </w:r>
      <w:r w:rsidR="00523B51">
        <w:rPr>
          <w:szCs w:val="28"/>
        </w:rPr>
        <w:t>сельского поселения «Деревня Захарово»</w:t>
      </w:r>
      <w:r>
        <w:rPr>
          <w:b/>
          <w:bCs/>
          <w:szCs w:val="28"/>
        </w:rPr>
        <w:t xml:space="preserve"> </w:t>
      </w:r>
      <w:r>
        <w:rPr>
          <w:szCs w:val="28"/>
        </w:rPr>
        <w:t>от самовольно установленных некапитальных сооружений (далее - Порядок) разработан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в целях соблюдения прав граждан на свободный доступ к местам общего</w:t>
      </w:r>
      <w:proofErr w:type="gramEnd"/>
      <w:r>
        <w:rPr>
          <w:szCs w:val="28"/>
        </w:rPr>
        <w:t xml:space="preserve"> пользования и на проживание в благоприятных условиях, обеспечения первичных мер пожарной безопасности, профилактики терроризма и экстремизма.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Порядок определяет комплекс мероприятий по выявлению самовольно установленных некапитальных сооружений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523B51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на земельных участках, находящихся в муниципальной собственности, а также на земельных участках, собственность на которые не разграничена,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  <w:proofErr w:type="gramEnd"/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Основанием для освобождения земельных участков путем демонтажа некапитальных сооружений является их установка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523B51">
        <w:rPr>
          <w:szCs w:val="28"/>
        </w:rPr>
        <w:t>сельского поселения «Деревня Захарово»</w:t>
      </w:r>
      <w:r w:rsidRPr="00CE5E78">
        <w:rPr>
          <w:szCs w:val="28"/>
        </w:rPr>
        <w:t xml:space="preserve"> без получения</w:t>
      </w:r>
      <w:r>
        <w:rPr>
          <w:szCs w:val="28"/>
        </w:rPr>
        <w:t xml:space="preserve"> соответствующей разрешительной документации либо в случае, когда истек срок действия документов, являющихся основанием для размещения некапитальных нестационарных сооружений, в том числе нестационарных торговых объектов, не включенных в схему размещения нестационарных торговых объектов, а также без правоустанавливающих документов на</w:t>
      </w:r>
      <w:proofErr w:type="gramEnd"/>
      <w:r>
        <w:rPr>
          <w:szCs w:val="28"/>
        </w:rPr>
        <w:t xml:space="preserve"> земельный участок.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1.4. Освобождению подлежат земельные участки, самовольно занятые следующими сооружениями: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- киоски, павильоны, лотки, летние кафе, прицепы (</w:t>
      </w:r>
      <w:proofErr w:type="spellStart"/>
      <w:r>
        <w:rPr>
          <w:szCs w:val="28"/>
        </w:rPr>
        <w:t>тонары</w:t>
      </w:r>
      <w:proofErr w:type="spellEnd"/>
      <w:r>
        <w:rPr>
          <w:szCs w:val="28"/>
        </w:rPr>
        <w:t xml:space="preserve">) всех типов;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- металлические контейнеры, тенты, гаражи, гаражи типа «ракушка», «пенал»;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хозяйственные постройки, не являющиеся объектами недвижимости (сараи, будки, голубятни, теплицы и др.);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ограждения, заборы;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- объекты из сборных и быстровозводимых конструкций,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размещенные для хозяйственно-бытовых нужд). </w:t>
      </w: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b/>
          <w:bCs/>
          <w:szCs w:val="28"/>
        </w:rPr>
        <w:t xml:space="preserve">2. Порядок выявления, освобождения территории </w:t>
      </w:r>
    </w:p>
    <w:p w:rsidR="00884615" w:rsidRPr="00CE5E78" w:rsidRDefault="007D72C4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6224BF">
        <w:rPr>
          <w:b/>
          <w:szCs w:val="28"/>
        </w:rPr>
        <w:t>ельского поселения «Деревня Захарово»</w:t>
      </w:r>
    </w:p>
    <w:p w:rsidR="00884615" w:rsidRDefault="00884615" w:rsidP="0088461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>от самовольно установленных некапитальных сооружений</w:t>
      </w:r>
    </w:p>
    <w:p w:rsidR="00884615" w:rsidRDefault="00884615" w:rsidP="00884615">
      <w:pPr>
        <w:spacing w:after="0" w:line="240" w:lineRule="auto"/>
        <w:rPr>
          <w:szCs w:val="28"/>
        </w:rPr>
      </w:pPr>
    </w:p>
    <w:p w:rsidR="00884615" w:rsidRDefault="00884615" w:rsidP="00884615">
      <w:pPr>
        <w:spacing w:after="0" w:line="240" w:lineRule="auto"/>
        <w:rPr>
          <w:b/>
          <w:szCs w:val="28"/>
          <w:u w:val="single"/>
        </w:rPr>
      </w:pPr>
      <w:r>
        <w:rPr>
          <w:szCs w:val="28"/>
        </w:rPr>
        <w:t>2.1. Выявление самовольно установленных некапитальных сооружений и дальнейшие мероприятия, направленные на освобождение земельных участков путем сноса (демонтажа), осуществляется Комиссией по проведению мероприятий, направленных на выявление и дальнейшее освобождение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6224BF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от самовольно установленных некапитальных сооружений (далее - Комиссия). </w:t>
      </w:r>
    </w:p>
    <w:p w:rsidR="00884615" w:rsidRDefault="00884615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2.2. Состав Комиссии утверждается </w:t>
      </w:r>
      <w:r w:rsidR="006224BF">
        <w:rPr>
          <w:szCs w:val="28"/>
        </w:rPr>
        <w:t>постановлением</w:t>
      </w:r>
      <w:r>
        <w:rPr>
          <w:szCs w:val="28"/>
        </w:rPr>
        <w:t xml:space="preserve"> администрации </w:t>
      </w:r>
      <w:r w:rsidR="006224BF">
        <w:rPr>
          <w:szCs w:val="28"/>
        </w:rPr>
        <w:t>сельского поселения «Деревня Захарово»</w:t>
      </w:r>
      <w:r>
        <w:rPr>
          <w:szCs w:val="28"/>
        </w:rPr>
        <w:t xml:space="preserve"> (далее - администрация). </w:t>
      </w:r>
    </w:p>
    <w:p w:rsidR="00884615" w:rsidRDefault="00884615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2.3. </w:t>
      </w:r>
      <w:proofErr w:type="gramStart"/>
      <w:r>
        <w:rPr>
          <w:szCs w:val="28"/>
        </w:rPr>
        <w:t>Сведения о сооружениях могут быть выявлены Комиссией путем непосредственного обнаружения их на территории</w:t>
      </w:r>
      <w:r w:rsidR="007D72C4" w:rsidRPr="007D72C4">
        <w:rPr>
          <w:szCs w:val="28"/>
        </w:rPr>
        <w:t xml:space="preserve"> </w:t>
      </w:r>
      <w:r w:rsidR="007D72C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6224BF">
        <w:rPr>
          <w:szCs w:val="28"/>
        </w:rPr>
        <w:t>сельского поселения «Деревня Захарово»</w:t>
      </w:r>
      <w:r w:rsidRPr="007F19F2">
        <w:rPr>
          <w:szCs w:val="28"/>
        </w:rPr>
        <w:t>),</w:t>
      </w:r>
      <w:r>
        <w:rPr>
          <w:szCs w:val="28"/>
        </w:rPr>
        <w:t xml:space="preserve"> а также на основании сведений о самовольно установленных сооружениях, содержащихся в обращениях органов государственной власти, органов местного самоуправления, юридических и физических лиц, в том числе в рамках осуществления муниципального земельного контроля. </w:t>
      </w:r>
      <w:proofErr w:type="gramEnd"/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2.4. Комиссия в течение 10 дней с момента непосредственного обнаружения сооружения либо поступления сведений о таких объектах осуществляет выезд к месту нахождения сооружения, осуществляет осмотр внешнего состояния сооружения и составляет акт обследования с указанием технических характеристик объектов, осуществляет замеры, производит фотосъемку установленного объекта, готовит схему расположения некапитальных сооружений.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 В целях установления владельцев сооружений Комиссия: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2.5.1. Нап</w:t>
      </w:r>
      <w:r w:rsidR="002F108F">
        <w:rPr>
          <w:szCs w:val="28"/>
        </w:rPr>
        <w:t xml:space="preserve">равляет запросы в МО МВД России, </w:t>
      </w:r>
      <w:r>
        <w:rPr>
          <w:szCs w:val="28"/>
        </w:rPr>
        <w:t xml:space="preserve">управляющие компании, в иные органы и организации при необходимости, проводит опросы населения;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2.5.2. Размещает объявления на указанных сооружениях. Факт размещения объявления подтверждается актом обследования и </w:t>
      </w:r>
      <w:proofErr w:type="spellStart"/>
      <w:r>
        <w:rPr>
          <w:szCs w:val="28"/>
        </w:rPr>
        <w:t>фотофиксацией</w:t>
      </w:r>
      <w:proofErr w:type="spellEnd"/>
      <w:r>
        <w:rPr>
          <w:szCs w:val="28"/>
        </w:rPr>
        <w:t xml:space="preserve">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2.5.3. </w:t>
      </w:r>
      <w:proofErr w:type="gramStart"/>
      <w:r>
        <w:rPr>
          <w:szCs w:val="28"/>
        </w:rPr>
        <w:t>Размещает в средствах массовой информации и на официальном сайте</w:t>
      </w:r>
      <w:r w:rsidR="002F108F">
        <w:rPr>
          <w:szCs w:val="28"/>
        </w:rPr>
        <w:t xml:space="preserve"> администрации сельского поселения «Деревня Захарово»</w:t>
      </w:r>
      <w:r>
        <w:rPr>
          <w:szCs w:val="28"/>
        </w:rPr>
        <w:t xml:space="preserve"> информацию </w:t>
      </w:r>
      <w:r>
        <w:rPr>
          <w:szCs w:val="28"/>
        </w:rPr>
        <w:lastRenderedPageBreak/>
        <w:t>об установлении владельца и необходимости явки лица, считающего себя собственником сооружения или имеющим на нее права, в течение одного месяца со дня публикации объявления с предупреждением о том, что в случае неявки вызываемого лица в отношении указанного строения будут приняты меры по обращению его в</w:t>
      </w:r>
      <w:proofErr w:type="gramEnd"/>
      <w:r>
        <w:rPr>
          <w:szCs w:val="28"/>
        </w:rPr>
        <w:t xml:space="preserve"> муниципальную собственность.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2.6. Если в течение одного месяца с даты начала действий, указанных в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 xml:space="preserve">. 2.5.2, 2.5.3 настоящего Порядка, владелец сооружения не будет установлен, Комиссия повторно обследует земельный участок, занятый незаконно размещенным сооружением, составляет акт обследования с указанием на невозможность установить владельца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После чего администрация вступает во владение такой вещью в соответствии с распоряжением и обращается в суд с заявлением о признании движимой вещи бесхозяйной и передаче ее в муниципальную собственность в порядке, установленном законодательством Российской Федерации. </w:t>
      </w:r>
    </w:p>
    <w:p w:rsidR="00884615" w:rsidRDefault="002F108F" w:rsidP="00884615">
      <w:pPr>
        <w:spacing w:after="0" w:line="240" w:lineRule="auto"/>
        <w:rPr>
          <w:szCs w:val="28"/>
        </w:rPr>
      </w:pPr>
      <w:r>
        <w:rPr>
          <w:szCs w:val="28"/>
        </w:rPr>
        <w:t xml:space="preserve">2.7. </w:t>
      </w:r>
      <w:proofErr w:type="gramStart"/>
      <w:r>
        <w:rPr>
          <w:szCs w:val="28"/>
        </w:rPr>
        <w:t xml:space="preserve">После принятия  нормативного акта </w:t>
      </w:r>
      <w:r w:rsidR="00884615">
        <w:rPr>
          <w:szCs w:val="28"/>
        </w:rPr>
        <w:t xml:space="preserve"> администрации о вступлении во владение самовольно установленным некапитальным сооружением и вступившего в законную силу решения суда о признании движимой вещи бесхозяйной админис</w:t>
      </w:r>
      <w:r>
        <w:rPr>
          <w:szCs w:val="28"/>
        </w:rPr>
        <w:t>трация разрабатывает проект  нормативного акта</w:t>
      </w:r>
      <w:r w:rsidR="00884615">
        <w:rPr>
          <w:szCs w:val="28"/>
        </w:rPr>
        <w:t xml:space="preserve"> администрации о принятии некапитального сооружения в муниципальную собственность </w:t>
      </w:r>
      <w:r>
        <w:rPr>
          <w:szCs w:val="28"/>
        </w:rPr>
        <w:t>сельского поселения «Деревня Захарово»</w:t>
      </w:r>
      <w:r w:rsidR="00884615">
        <w:rPr>
          <w:szCs w:val="28"/>
        </w:rPr>
        <w:t xml:space="preserve"> </w:t>
      </w:r>
      <w:proofErr w:type="gramEnd"/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Решение суда не требуется, если стоимость брошенной вещи явно ниже трех тысяч рублей.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2.8. Админис</w:t>
      </w:r>
      <w:r w:rsidR="002F108F">
        <w:rPr>
          <w:szCs w:val="28"/>
        </w:rPr>
        <w:t>трация разрабатывает проект  нормативного акта</w:t>
      </w:r>
      <w:r>
        <w:rPr>
          <w:szCs w:val="28"/>
        </w:rPr>
        <w:t xml:space="preserve"> администрации о демонтаже некапитального сооружения. </w:t>
      </w:r>
    </w:p>
    <w:p w:rsidR="00884615" w:rsidRDefault="002F108F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В  нормативном акте</w:t>
      </w:r>
      <w:r w:rsidR="00884615">
        <w:rPr>
          <w:szCs w:val="28"/>
        </w:rPr>
        <w:t xml:space="preserve"> администрации о демонтаже некапитального сооружения указываются: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место расположения самовольно установленного сооружения, подлежащего демонтажу;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данные об уполномоченной организации, которой поручается осуществить демонтаж самовольно установленного некапитального сооружения;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- срок демонтажа некапитального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Демонтаж самовольно установленного объекта оформляется актом о демонтаже.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Демонтированный самовольно установленный объект подлежит утилизации уполномоченной организацией не позднее пяти рабочих дней с момента проведения работ по демонтажу некапитального сооружения.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>2.9. После утилизации самовольно установленного объекта</w:t>
      </w:r>
      <w:r w:rsidR="0096676A">
        <w:rPr>
          <w:szCs w:val="28"/>
        </w:rPr>
        <w:t xml:space="preserve"> администрация</w:t>
      </w:r>
      <w:r>
        <w:rPr>
          <w:szCs w:val="28"/>
        </w:rPr>
        <w:t xml:space="preserve"> подготавливает проект </w:t>
      </w:r>
      <w:r w:rsidR="0096676A">
        <w:rPr>
          <w:szCs w:val="28"/>
        </w:rPr>
        <w:t>нормативного акта</w:t>
      </w:r>
      <w:r>
        <w:rPr>
          <w:szCs w:val="28"/>
        </w:rPr>
        <w:t xml:space="preserve"> администрации о списании указанного объекта.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>
        <w:rPr>
          <w:szCs w:val="28"/>
        </w:rPr>
        <w:t xml:space="preserve">2.10. В случае если владелец сооружения установлен: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2.10.1. Комиссия направляет уведомление о необходимости сноса (демонтажа) самовольно установленного сооружения и об освобождении самовольно занятого земельного участка в добровольном порядке. </w:t>
      </w:r>
      <w:r>
        <w:rPr>
          <w:szCs w:val="28"/>
        </w:rPr>
        <w:lastRenderedPageBreak/>
        <w:t xml:space="preserve">Уведомление вручается владельцу лично под роспись либо направляется заказным письмом с уведомлением о вручении. При этом срок для добровольного сноса (демонтажа) определяется в течение одного месяца со дня его получения владельцем либо в течение месяца со дня направления уведомления по почте. </w:t>
      </w:r>
    </w:p>
    <w:p w:rsidR="00884615" w:rsidRDefault="00884615" w:rsidP="00884615">
      <w:pPr>
        <w:spacing w:after="0" w:line="240" w:lineRule="auto"/>
        <w:ind w:right="11" w:firstLine="539"/>
        <w:rPr>
          <w:szCs w:val="28"/>
        </w:rPr>
      </w:pPr>
      <w:r>
        <w:rPr>
          <w:szCs w:val="28"/>
        </w:rPr>
        <w:t xml:space="preserve">2.10.2. В случае неисполнения владельцем самовольно установленного сооружения действий по его сносу (демонтажу) в установленный п. 2.7.1 срок администрация обращается в суд с исковым заявлением 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освободить земельный участок путем демонтажа сооружения. </w:t>
      </w: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ind w:right="255" w:firstLine="0"/>
        <w:jc w:val="center"/>
        <w:rPr>
          <w:b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F268B0">
        <w:rPr>
          <w:b/>
          <w:szCs w:val="28"/>
        </w:rPr>
        <w:t xml:space="preserve">к </w:t>
      </w:r>
      <w:r>
        <w:rPr>
          <w:b/>
          <w:szCs w:val="28"/>
        </w:rPr>
        <w:t>проекту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 xml:space="preserve">Порядка выявления и освобождения территории </w:t>
      </w:r>
      <w:r w:rsidR="00994BB2">
        <w:rPr>
          <w:b/>
          <w:bCs/>
          <w:szCs w:val="28"/>
        </w:rPr>
        <w:t>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>»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Pr="004E2AC1" w:rsidRDefault="00884615" w:rsidP="00884615">
      <w:pPr>
        <w:spacing w:after="0" w:line="240" w:lineRule="auto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  <w:r w:rsidRPr="00F268B0">
        <w:rPr>
          <w:szCs w:val="28"/>
        </w:rPr>
        <w:t xml:space="preserve">Принятие </w:t>
      </w:r>
      <w:r>
        <w:rPr>
          <w:szCs w:val="28"/>
        </w:rPr>
        <w:t xml:space="preserve">данного проекта нормативного правового акта </w:t>
      </w:r>
      <w:r w:rsidRPr="00F268B0">
        <w:rPr>
          <w:szCs w:val="28"/>
        </w:rPr>
        <w:t xml:space="preserve">позволит </w:t>
      </w:r>
      <w:r>
        <w:rPr>
          <w:szCs w:val="28"/>
        </w:rPr>
        <w:t xml:space="preserve">обеспечить соблюдение прав граждан на свободный доступ к местам общего пользования и на проживание в благоприятных условиях, обеспечение первичных мер пожарной безопасности, профилактики терроризма и экстремизма путем установления комплекса мероприятий по выявлению самовольно установленных некапитальных сооружений на территории </w:t>
      </w:r>
      <w:r w:rsidRPr="00CE5E78">
        <w:rPr>
          <w:szCs w:val="28"/>
        </w:rPr>
        <w:t>(наименование муниципального образования)</w:t>
      </w:r>
      <w:r>
        <w:rPr>
          <w:szCs w:val="28"/>
        </w:rPr>
        <w:t xml:space="preserve"> и дальнейших действий, направленных на снос (демонтаж) самовольно установленных объектов и освобождение самовольно занятых земельных участков. </w:t>
      </w:r>
    </w:p>
    <w:p w:rsidR="00884615" w:rsidRDefault="00884615" w:rsidP="00884615">
      <w:pPr>
        <w:spacing w:after="0" w:line="240" w:lineRule="auto"/>
        <w:ind w:firstLine="540"/>
        <w:rPr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ФИНАНСОВО-ЭКОНОМИЧЕСКОЕ ОБОСНОВАНИЕ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F400F1">
        <w:rPr>
          <w:b/>
          <w:szCs w:val="28"/>
        </w:rPr>
        <w:t xml:space="preserve"> </w:t>
      </w:r>
      <w:r w:rsidRPr="00F268B0">
        <w:rPr>
          <w:b/>
          <w:szCs w:val="28"/>
        </w:rPr>
        <w:t xml:space="preserve">к </w:t>
      </w:r>
      <w:r>
        <w:rPr>
          <w:b/>
          <w:szCs w:val="28"/>
        </w:rPr>
        <w:t>проекту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>Порядка выявл</w:t>
      </w:r>
      <w:r w:rsidR="00994BB2">
        <w:rPr>
          <w:b/>
          <w:szCs w:val="28"/>
        </w:rPr>
        <w:t xml:space="preserve">ения и освобождения территории </w:t>
      </w:r>
      <w:r w:rsidR="00994BB2">
        <w:rPr>
          <w:b/>
          <w:bCs/>
          <w:szCs w:val="28"/>
        </w:rPr>
        <w:t>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>»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Pr="00113459" w:rsidRDefault="00884615" w:rsidP="00884615">
      <w:pPr>
        <w:spacing w:after="0" w:line="240" w:lineRule="auto"/>
        <w:jc w:val="center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Принятие данного нормативного правового акта не потребует дополнительных расходов из местного бюджета.</w:t>
      </w: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113459">
        <w:rPr>
          <w:b/>
          <w:szCs w:val="28"/>
        </w:rPr>
        <w:t>П</w:t>
      </w:r>
      <w:r>
        <w:rPr>
          <w:b/>
          <w:szCs w:val="28"/>
        </w:rPr>
        <w:t>ЕРЕЧЕНЬ</w:t>
      </w:r>
    </w:p>
    <w:p w:rsidR="00884615" w:rsidRDefault="00884615" w:rsidP="00884615">
      <w:pPr>
        <w:spacing w:after="0" w:line="240" w:lineRule="auto"/>
        <w:jc w:val="center"/>
        <w:rPr>
          <w:b/>
          <w:szCs w:val="28"/>
        </w:rPr>
      </w:pPr>
      <w:r w:rsidRPr="00113459">
        <w:rPr>
          <w:b/>
          <w:szCs w:val="28"/>
        </w:rPr>
        <w:t xml:space="preserve"> нормативных правовых актов</w:t>
      </w:r>
      <w:r>
        <w:rPr>
          <w:b/>
          <w:szCs w:val="28"/>
        </w:rPr>
        <w:t>,</w:t>
      </w:r>
      <w:r w:rsidRPr="00113459">
        <w:rPr>
          <w:b/>
          <w:szCs w:val="28"/>
        </w:rPr>
        <w:t xml:space="preserve"> </w:t>
      </w:r>
      <w:r>
        <w:rPr>
          <w:b/>
          <w:szCs w:val="28"/>
        </w:rPr>
        <w:t>подлежа</w:t>
      </w:r>
      <w:r w:rsidRPr="00113459">
        <w:rPr>
          <w:b/>
          <w:szCs w:val="28"/>
        </w:rPr>
        <w:t xml:space="preserve">щих </w:t>
      </w:r>
      <w:r>
        <w:rPr>
          <w:b/>
          <w:szCs w:val="28"/>
        </w:rPr>
        <w:t>признанию утратившими силу, приостановлению,</w:t>
      </w:r>
      <w:r w:rsidRPr="00113459">
        <w:rPr>
          <w:b/>
          <w:szCs w:val="28"/>
        </w:rPr>
        <w:t xml:space="preserve"> изменени</w:t>
      </w:r>
      <w:r>
        <w:rPr>
          <w:b/>
          <w:szCs w:val="28"/>
        </w:rPr>
        <w:t>ю или отмене в связи с принятием п</w:t>
      </w:r>
      <w:r w:rsidRPr="00F268B0">
        <w:rPr>
          <w:b/>
          <w:szCs w:val="28"/>
        </w:rPr>
        <w:t>остановлени</w:t>
      </w:r>
      <w:r>
        <w:rPr>
          <w:b/>
          <w:szCs w:val="28"/>
        </w:rPr>
        <w:t>я</w:t>
      </w:r>
      <w:r w:rsidRPr="00F268B0">
        <w:rPr>
          <w:b/>
          <w:szCs w:val="28"/>
        </w:rPr>
        <w:t xml:space="preserve"> </w:t>
      </w:r>
      <w:r>
        <w:rPr>
          <w:b/>
          <w:szCs w:val="28"/>
        </w:rPr>
        <w:t xml:space="preserve">«Об утверждении </w:t>
      </w:r>
      <w:r w:rsidRPr="00446080">
        <w:rPr>
          <w:b/>
          <w:szCs w:val="28"/>
        </w:rPr>
        <w:t xml:space="preserve">Порядка выявления и освобождения </w:t>
      </w:r>
      <w:r w:rsidR="00994BB2">
        <w:rPr>
          <w:b/>
          <w:szCs w:val="28"/>
        </w:rPr>
        <w:t xml:space="preserve">территории </w:t>
      </w:r>
      <w:r w:rsidR="00994BB2">
        <w:rPr>
          <w:b/>
          <w:bCs/>
          <w:szCs w:val="28"/>
        </w:rPr>
        <w:t xml:space="preserve"> муниципального образования сельского поселения «Деревня Захарово»</w:t>
      </w:r>
      <w:r w:rsidRPr="00446080">
        <w:rPr>
          <w:b/>
          <w:bCs/>
          <w:szCs w:val="28"/>
        </w:rPr>
        <w:t xml:space="preserve"> </w:t>
      </w:r>
      <w:r w:rsidRPr="00446080">
        <w:rPr>
          <w:b/>
          <w:szCs w:val="28"/>
        </w:rPr>
        <w:t>от самовольно установленных некапитальных сооружений</w:t>
      </w:r>
      <w:r>
        <w:rPr>
          <w:b/>
          <w:szCs w:val="28"/>
        </w:rPr>
        <w:t xml:space="preserve">» </w:t>
      </w:r>
    </w:p>
    <w:p w:rsidR="00884615" w:rsidRDefault="00884615" w:rsidP="00884615">
      <w:pPr>
        <w:spacing w:after="0" w:line="240" w:lineRule="auto"/>
        <w:ind w:firstLine="708"/>
        <w:rPr>
          <w:b/>
          <w:szCs w:val="28"/>
        </w:rPr>
      </w:pPr>
    </w:p>
    <w:p w:rsidR="00884615" w:rsidRPr="00AD5058" w:rsidRDefault="00884615" w:rsidP="00884615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В связи с принятием данного нормативного правового акта</w:t>
      </w:r>
      <w:r w:rsidRPr="00006ECC">
        <w:rPr>
          <w:b/>
          <w:szCs w:val="28"/>
        </w:rPr>
        <w:t xml:space="preserve"> </w:t>
      </w:r>
      <w:r w:rsidRPr="00006ECC">
        <w:rPr>
          <w:szCs w:val="28"/>
        </w:rPr>
        <w:t>признани</w:t>
      </w:r>
      <w:r>
        <w:rPr>
          <w:szCs w:val="28"/>
        </w:rPr>
        <w:t>е</w:t>
      </w:r>
      <w:r w:rsidRPr="00006ECC">
        <w:rPr>
          <w:szCs w:val="28"/>
        </w:rPr>
        <w:t xml:space="preserve"> утратившими силу, приостановлени</w:t>
      </w:r>
      <w:r>
        <w:rPr>
          <w:szCs w:val="28"/>
        </w:rPr>
        <w:t>е</w:t>
      </w:r>
      <w:r w:rsidRPr="00006ECC">
        <w:rPr>
          <w:szCs w:val="28"/>
        </w:rPr>
        <w:t>, изменени</w:t>
      </w:r>
      <w:r>
        <w:rPr>
          <w:szCs w:val="28"/>
        </w:rPr>
        <w:t>е</w:t>
      </w:r>
      <w:r w:rsidRPr="00006ECC">
        <w:rPr>
          <w:szCs w:val="28"/>
        </w:rPr>
        <w:t xml:space="preserve"> </w:t>
      </w:r>
      <w:r>
        <w:rPr>
          <w:szCs w:val="28"/>
        </w:rPr>
        <w:t>муниципальных правовых актов не потребуется.</w:t>
      </w:r>
    </w:p>
    <w:p w:rsidR="00A66E04" w:rsidRDefault="00A66E04"/>
    <w:sectPr w:rsidR="00A66E04" w:rsidSect="00B817A5">
      <w:headerReference w:type="even" r:id="rId7"/>
      <w:headerReference w:type="default" r:id="rId8"/>
      <w:headerReference w:type="first" r:id="rId9"/>
      <w:pgSz w:w="11906" w:h="16838"/>
      <w:pgMar w:top="1134" w:right="624" w:bottom="1134" w:left="1701" w:header="76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C0" w:rsidRDefault="004C06C0">
      <w:pPr>
        <w:spacing w:after="0" w:line="240" w:lineRule="auto"/>
      </w:pPr>
      <w:r>
        <w:separator/>
      </w:r>
    </w:p>
  </w:endnote>
  <w:endnote w:type="continuationSeparator" w:id="0">
    <w:p w:rsidR="004C06C0" w:rsidRDefault="004C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C0" w:rsidRDefault="004C06C0">
      <w:pPr>
        <w:spacing w:after="0" w:line="240" w:lineRule="auto"/>
      </w:pPr>
      <w:r>
        <w:separator/>
      </w:r>
    </w:p>
  </w:footnote>
  <w:footnote w:type="continuationSeparator" w:id="0">
    <w:p w:rsidR="004C06C0" w:rsidRDefault="004C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F" w:rsidRDefault="00884615">
    <w:pPr>
      <w:spacing w:after="0" w:line="259" w:lineRule="auto"/>
      <w:ind w:right="567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67" w:rsidRDefault="008846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4BB2">
      <w:rPr>
        <w:noProof/>
      </w:rPr>
      <w:t>2</w:t>
    </w:r>
    <w:r>
      <w:fldChar w:fldCharType="end"/>
    </w:r>
  </w:p>
  <w:p w:rsidR="00DE35EF" w:rsidRDefault="004C06C0">
    <w:pPr>
      <w:spacing w:after="0" w:line="259" w:lineRule="auto"/>
      <w:ind w:right="567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EF" w:rsidRDefault="004C06C0">
    <w:pPr>
      <w:spacing w:after="0" w:line="259" w:lineRule="auto"/>
      <w:ind w:right="567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9"/>
    <w:rsid w:val="002F108F"/>
    <w:rsid w:val="003673C9"/>
    <w:rsid w:val="003F1F1F"/>
    <w:rsid w:val="004C06C0"/>
    <w:rsid w:val="00523B51"/>
    <w:rsid w:val="006224BF"/>
    <w:rsid w:val="007D72C4"/>
    <w:rsid w:val="00884615"/>
    <w:rsid w:val="0096676A"/>
    <w:rsid w:val="00994BB2"/>
    <w:rsid w:val="00A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5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884615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1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461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846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15"/>
    <w:pPr>
      <w:spacing w:after="3" w:line="249" w:lineRule="auto"/>
      <w:ind w:righ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nhideWhenUsed/>
    <w:qFormat/>
    <w:rsid w:val="00884615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1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4615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846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Павел Александрович</dc:creator>
  <cp:keywords/>
  <dc:description/>
  <cp:lastModifiedBy>user</cp:lastModifiedBy>
  <cp:revision>3</cp:revision>
  <dcterms:created xsi:type="dcterms:W3CDTF">2023-11-23T15:14:00Z</dcterms:created>
  <dcterms:modified xsi:type="dcterms:W3CDTF">2023-12-01T11:39:00Z</dcterms:modified>
</cp:coreProperties>
</file>