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76" w:rsidRDefault="008057EC" w:rsidP="00467772">
      <w:pPr>
        <w:pStyle w:val="a3"/>
        <w:tabs>
          <w:tab w:val="left" w:pos="5972"/>
        </w:tabs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</w:t>
      </w:r>
    </w:p>
    <w:p w:rsidR="005E2176" w:rsidRDefault="005E2176" w:rsidP="005E21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КАЛУЖСКАЯ ОБЛАСТЬ</w:t>
      </w:r>
    </w:p>
    <w:p w:rsidR="005E2176" w:rsidRDefault="005E2176" w:rsidP="005E21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МАЛОЯРОСЛАВЕЦКИЙ РАЙОН</w:t>
      </w:r>
    </w:p>
    <w:p w:rsidR="005E2176" w:rsidRDefault="005E2176" w:rsidP="005E21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Arial" w:hAnsi="Times New Roman"/>
          <w:b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 xml:space="preserve">  </w:t>
      </w:r>
    </w:p>
    <w:p w:rsidR="005E2176" w:rsidRDefault="005E2176" w:rsidP="005E2176">
      <w:pPr>
        <w:keepNext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432"/>
        <w:outlineLvl w:val="0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 xml:space="preserve">             АДМИНИСТРАЦИЯ   СЕЛЬСКОГО 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 xml:space="preserve">ПОСЕЛЕНИЯ </w:t>
      </w:r>
    </w:p>
    <w:p w:rsidR="005E2176" w:rsidRPr="00FD6521" w:rsidRDefault="00FD6521" w:rsidP="005E21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«ДЕРЕВНЯ ЗАХАРОВО</w:t>
      </w:r>
      <w:r w:rsidR="005E2176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»</w:t>
      </w:r>
    </w:p>
    <w:p w:rsidR="00FD6521" w:rsidRDefault="00FD6521" w:rsidP="005E21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TW"/>
        </w:rPr>
      </w:pPr>
    </w:p>
    <w:p w:rsidR="005E2176" w:rsidRPr="005E2176" w:rsidRDefault="005E2176" w:rsidP="005E21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TW"/>
        </w:rPr>
      </w:pPr>
      <w:proofErr w:type="gramStart"/>
      <w:r w:rsidRPr="005E2176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П</w:t>
      </w:r>
      <w:proofErr w:type="gramEnd"/>
      <w:r w:rsidRPr="005E2176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 xml:space="preserve"> О С Т А Н О В Л Е Н И Е</w:t>
      </w:r>
    </w:p>
    <w:p w:rsidR="00171183" w:rsidRDefault="00171183" w:rsidP="001711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1183" w:rsidRDefault="00467772" w:rsidP="00171183">
      <w:pPr>
        <w:pStyle w:val="a3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от15 ноября 2023</w:t>
      </w:r>
      <w:r w:rsidR="00171183" w:rsidRPr="00EC30A8">
        <w:rPr>
          <w:rFonts w:ascii="Times New Roman" w:hAnsi="Times New Roman" w:cs="Times New Roman"/>
          <w:sz w:val="26"/>
          <w:szCs w:val="26"/>
        </w:rPr>
        <w:t>г</w:t>
      </w:r>
      <w:r w:rsidR="00171183">
        <w:rPr>
          <w:rFonts w:ascii="Times New Roman" w:hAnsi="Times New Roman" w:cs="Times New Roman"/>
          <w:sz w:val="26"/>
          <w:szCs w:val="26"/>
        </w:rPr>
        <w:t>ода</w:t>
      </w:r>
      <w:r w:rsidR="00171183" w:rsidRPr="00EC3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171183">
        <w:rPr>
          <w:rFonts w:ascii="Times New Roman" w:hAnsi="Times New Roman" w:cs="Times New Roman"/>
          <w:sz w:val="26"/>
          <w:szCs w:val="26"/>
        </w:rPr>
        <w:t xml:space="preserve">     </w:t>
      </w:r>
      <w:r w:rsidR="00171183" w:rsidRPr="00EC30A8">
        <w:rPr>
          <w:rFonts w:ascii="Times New Roman" w:hAnsi="Times New Roman" w:cs="Times New Roman"/>
          <w:sz w:val="26"/>
          <w:szCs w:val="26"/>
        </w:rPr>
        <w:t xml:space="preserve">  </w:t>
      </w:r>
      <w:r w:rsidR="0034242B">
        <w:rPr>
          <w:rFonts w:ascii="Times New Roman" w:hAnsi="Times New Roman" w:cs="Times New Roman"/>
          <w:sz w:val="26"/>
          <w:szCs w:val="26"/>
        </w:rPr>
        <w:t xml:space="preserve">  </w:t>
      </w:r>
      <w:r w:rsidR="00171183" w:rsidRPr="00EC30A8">
        <w:rPr>
          <w:rFonts w:ascii="Times New Roman" w:hAnsi="Times New Roman" w:cs="Times New Roman"/>
          <w:sz w:val="26"/>
          <w:szCs w:val="26"/>
        </w:rPr>
        <w:t xml:space="preserve"> №</w:t>
      </w:r>
      <w:r w:rsidR="00171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46/а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1954FD">
        <w:rPr>
          <w:rFonts w:ascii="Times New Roman" w:hAnsi="Times New Roman" w:cs="Times New Roman"/>
          <w:b/>
          <w:color w:val="000000"/>
          <w:sz w:val="27"/>
          <w:szCs w:val="27"/>
        </w:rPr>
        <w:t>«Деревня Захарово</w:t>
      </w:r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на 202</w:t>
      </w:r>
      <w:r w:rsidR="005E2176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176" w:rsidRPr="005E2176" w:rsidRDefault="005E2176" w:rsidP="005E2176">
      <w:pPr>
        <w:pStyle w:val="a6"/>
        <w:spacing w:before="0" w:beforeAutospacing="0" w:after="0" w:afterAutospacing="0"/>
        <w:ind w:firstLine="334"/>
        <w:jc w:val="both"/>
        <w:rPr>
          <w:color w:val="000000"/>
          <w:sz w:val="28"/>
          <w:szCs w:val="28"/>
        </w:rPr>
      </w:pPr>
      <w:r w:rsidRPr="005E2176">
        <w:rPr>
          <w:color w:val="000000"/>
          <w:sz w:val="28"/>
          <w:szCs w:val="28"/>
        </w:rPr>
        <w:t>В соответствии со статьей 17.1 Федерального закона от 06.10.2003 </w:t>
      </w:r>
      <w:hyperlink r:id="rId9" w:tgtFrame="_blank" w:history="1">
        <w:r w:rsidRPr="005E2176">
          <w:rPr>
            <w:rStyle w:val="1"/>
            <w:sz w:val="28"/>
            <w:szCs w:val="28"/>
          </w:rPr>
          <w:t>№ 131-ФЗ</w:t>
        </w:r>
      </w:hyperlink>
      <w:r w:rsidRPr="005E2176">
        <w:rPr>
          <w:sz w:val="28"/>
          <w:szCs w:val="28"/>
        </w:rPr>
        <w:t> </w:t>
      </w:r>
      <w:r w:rsidRPr="005E2176">
        <w:rPr>
          <w:color w:val="000000"/>
          <w:sz w:val="28"/>
          <w:szCs w:val="28"/>
        </w:rPr>
        <w:t>«</w:t>
      </w:r>
      <w:hyperlink r:id="rId10" w:tgtFrame="_blank" w:history="1">
        <w:r w:rsidRPr="005E2176">
          <w:rPr>
            <w:rStyle w:val="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5E2176">
        <w:rPr>
          <w:color w:val="000000"/>
          <w:sz w:val="28"/>
          <w:szCs w:val="28"/>
        </w:rPr>
        <w:t> Федерации», со статьей 44 Федерального закона от 31.07.2020 № 248-ФЗ «О государственном контроле (надзоре) и муниципальном контроле в Российской Федерации», руководствуясь </w:t>
      </w:r>
      <w:hyperlink r:id="rId11" w:tgtFrame="_blank" w:history="1">
        <w:r w:rsidRPr="005E2176">
          <w:rPr>
            <w:rStyle w:val="1"/>
            <w:sz w:val="28"/>
            <w:szCs w:val="28"/>
          </w:rPr>
          <w:t>Уставом</w:t>
        </w:r>
      </w:hyperlink>
      <w:r w:rsidR="00FD6521">
        <w:rPr>
          <w:color w:val="000000"/>
          <w:sz w:val="28"/>
          <w:szCs w:val="28"/>
        </w:rPr>
        <w:t> СП «Деревня Захарово</w:t>
      </w:r>
      <w:r>
        <w:rPr>
          <w:color w:val="000000"/>
          <w:sz w:val="28"/>
          <w:szCs w:val="28"/>
        </w:rPr>
        <w:t>»</w:t>
      </w:r>
    </w:p>
    <w:p w:rsidR="005E2176" w:rsidRDefault="005E2176" w:rsidP="005E2176">
      <w:pPr>
        <w:pStyle w:val="a6"/>
        <w:spacing w:before="0" w:beforeAutospacing="0" w:after="0" w:afterAutospacing="0"/>
        <w:ind w:firstLine="33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D6521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</w:t>
      </w:r>
      <w:r w:rsidR="005E2176">
        <w:rPr>
          <w:rFonts w:ascii="Times New Roman" w:hAnsi="Times New Roman" w:cs="Times New Roman"/>
          <w:sz w:val="26"/>
          <w:szCs w:val="26"/>
        </w:rPr>
        <w:t>4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согласно приложению к настоящему постановлению.</w:t>
      </w: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482897" w:rsidRDefault="00171183" w:rsidP="00171183">
      <w:pPr>
        <w:pStyle w:val="a6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 xml:space="preserve">Глава администрации </w:t>
      </w:r>
      <w:r w:rsidR="00FD6521">
        <w:rPr>
          <w:b/>
          <w:color w:val="000000"/>
          <w:sz w:val="27"/>
          <w:szCs w:val="27"/>
        </w:rPr>
        <w:br/>
        <w:t>СП «Деревня Захарово»</w:t>
      </w:r>
      <w:r w:rsidRPr="00482897">
        <w:rPr>
          <w:b/>
          <w:color w:val="000000"/>
          <w:sz w:val="27"/>
          <w:szCs w:val="27"/>
        </w:rPr>
        <w:t xml:space="preserve">                                                            </w:t>
      </w:r>
      <w:r w:rsidR="00FD6521">
        <w:rPr>
          <w:b/>
          <w:color w:val="000000"/>
          <w:sz w:val="27"/>
          <w:szCs w:val="27"/>
        </w:rPr>
        <w:t>С.Н. Исаева</w:t>
      </w: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5E2176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E2176" w:rsidRDefault="005E2176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E2176" w:rsidRDefault="005E2176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B7713" w:rsidRDefault="003B771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№1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постановлению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="00FD6521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</w:t>
      </w:r>
      <w:r w:rsidR="00467772">
        <w:rPr>
          <w:rFonts w:ascii="Times New Roman" w:hAnsi="Times New Roman" w:cs="Times New Roman"/>
          <w:sz w:val="26"/>
          <w:szCs w:val="26"/>
        </w:rPr>
        <w:t>15</w:t>
      </w:r>
      <w:r w:rsidR="005E2176">
        <w:rPr>
          <w:rFonts w:ascii="Times New Roman" w:hAnsi="Times New Roman" w:cs="Times New Roman"/>
          <w:sz w:val="26"/>
          <w:szCs w:val="26"/>
        </w:rPr>
        <w:t xml:space="preserve">» </w:t>
      </w:r>
      <w:r w:rsidR="00467772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67772">
        <w:rPr>
          <w:rFonts w:ascii="Times New Roman" w:hAnsi="Times New Roman" w:cs="Times New Roman"/>
          <w:sz w:val="26"/>
          <w:szCs w:val="26"/>
        </w:rPr>
        <w:t>46/а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6521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F3B94">
        <w:rPr>
          <w:rFonts w:ascii="Times New Roman" w:hAnsi="Times New Roman" w:cs="Times New Roman"/>
          <w:sz w:val="26"/>
          <w:szCs w:val="26"/>
        </w:rPr>
        <w:t>4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71183" w:rsidRPr="006E20B4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6252C7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252C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сельского поселения </w:t>
      </w:r>
      <w:r w:rsidR="006252C7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252C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контроля).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6252C7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252C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 xml:space="preserve">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</w:t>
      </w:r>
      <w:r w:rsidR="006252C7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252C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6252C7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252C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671AB5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71AB5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171183" w:rsidRPr="00E65C13" w:rsidRDefault="00671AB5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2023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года в рамках осуществления муниципального контроля в сфере благоустройства внеплановые контрольные (надзорные) мероприятия на территории сельского поселения </w:t>
      </w:r>
      <w:r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E65C13">
        <w:rPr>
          <w:rFonts w:ascii="Times New Roman" w:hAnsi="Times New Roman" w:cs="Times New Roman"/>
          <w:sz w:val="24"/>
          <w:szCs w:val="24"/>
        </w:rPr>
        <w:t>»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 не проводились</w:t>
      </w:r>
      <w:r w:rsidR="00171183">
        <w:rPr>
          <w:rFonts w:ascii="Times New Roman" w:hAnsi="Times New Roman" w:cs="Times New Roman"/>
          <w:sz w:val="24"/>
          <w:szCs w:val="24"/>
        </w:rPr>
        <w:t>,</w:t>
      </w:r>
      <w:r w:rsidR="00171183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обязательных требований Правил благоустройства территории сельского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671AB5" w:rsidRPr="00E65C13">
        <w:rPr>
          <w:rFonts w:ascii="Times New Roman" w:hAnsi="Times New Roman" w:cs="Times New Roman"/>
          <w:sz w:val="24"/>
          <w:szCs w:val="24"/>
        </w:rPr>
        <w:t>«</w:t>
      </w:r>
      <w:r w:rsidR="00FD652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71AB5" w:rsidRPr="00E65C13">
        <w:rPr>
          <w:rFonts w:ascii="Times New Roman" w:hAnsi="Times New Roman" w:cs="Times New Roman"/>
          <w:sz w:val="24"/>
          <w:szCs w:val="24"/>
        </w:rPr>
        <w:t>»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рейдов нарушений требований Правил 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текущем периоде 2023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1AB5" w:rsidRPr="00E65C13">
        <w:rPr>
          <w:rFonts w:ascii="Times New Roman" w:hAnsi="Times New Roman" w:cs="Times New Roman"/>
          <w:sz w:val="24"/>
          <w:szCs w:val="24"/>
        </w:rPr>
        <w:t>«</w:t>
      </w:r>
      <w:r w:rsidR="001954FD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71AB5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 xml:space="preserve">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12" w:history="1">
        <w:proofErr w:type="gramStart"/>
        <w:r w:rsidRPr="0088663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перечн</w:t>
        </w:r>
      </w:hyperlink>
      <w:r w:rsidRPr="0088663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8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1AB5" w:rsidRPr="00E65C13">
        <w:rPr>
          <w:rFonts w:ascii="Times New Roman" w:hAnsi="Times New Roman" w:cs="Times New Roman"/>
          <w:sz w:val="24"/>
          <w:szCs w:val="24"/>
        </w:rPr>
        <w:t>«</w:t>
      </w:r>
      <w:r w:rsidR="001954FD">
        <w:rPr>
          <w:rFonts w:ascii="Times New Roman" w:hAnsi="Times New Roman" w:cs="Times New Roman"/>
          <w:sz w:val="24"/>
          <w:szCs w:val="24"/>
        </w:rPr>
        <w:t>Деревня Захарово</w:t>
      </w:r>
      <w:r w:rsidR="00671AB5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 xml:space="preserve"> в сети «Интернет» 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изменениях, внесенных в нормативные правовые акты, регулирующие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мерах</w:t>
      </w:r>
      <w:proofErr w:type="gramEnd"/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67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 относятся случаи: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>2.1. Настоящ</w:t>
      </w:r>
      <w:r w:rsidR="00671AB5">
        <w:rPr>
          <w:rFonts w:ascii="Times New Roman" w:hAnsi="Times New Roman" w:cs="Times New Roman"/>
          <w:sz w:val="24"/>
          <w:szCs w:val="24"/>
        </w:rPr>
        <w:t>ая Программа разработана на 2024</w:t>
      </w:r>
      <w:r w:rsidRPr="00E4290F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AB5">
        <w:rPr>
          <w:rFonts w:ascii="Times New Roman" w:hAnsi="Times New Roman" w:cs="Times New Roman"/>
          <w:sz w:val="24"/>
          <w:szCs w:val="24"/>
        </w:rPr>
        <w:t>доведения</w:t>
      </w:r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4FD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4FD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по вопросам соблюдения обязательных требований,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СМИ и</w:t>
            </w:r>
            <w:r w:rsidR="0034242B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 иными способами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171183" w:rsidRPr="00E4290F" w:rsidRDefault="00171183" w:rsidP="00195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4FD">
              <w:rPr>
                <w:rFonts w:ascii="Times New Roman" w:hAnsi="Times New Roman" w:cs="Times New Roman"/>
                <w:sz w:val="24"/>
                <w:szCs w:val="24"/>
              </w:rPr>
              <w:t>Деревня Захарово»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</w:t>
            </w:r>
            <w:r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на личном приеме либо в ходе проведения профилактического мероприятия, контрольного (надзорного) мероприятия)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 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4FD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  <w:r w:rsidR="00671AB5"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Программы: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профилактических мероприятий,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3 настоящей Программы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разделом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3 настоящей Программы</w:t>
            </w:r>
          </w:p>
        </w:tc>
      </w:tr>
    </w:tbl>
    <w:p w:rsidR="00171183" w:rsidRPr="003239F6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0A8" w:rsidRDefault="008B60A8"/>
    <w:sectPr w:rsidR="008B60A8" w:rsidSect="008B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DD" w:rsidRDefault="00157EDD" w:rsidP="008057EC">
      <w:pPr>
        <w:spacing w:after="0" w:line="240" w:lineRule="auto"/>
      </w:pPr>
      <w:r>
        <w:separator/>
      </w:r>
    </w:p>
  </w:endnote>
  <w:endnote w:type="continuationSeparator" w:id="0">
    <w:p w:rsidR="00157EDD" w:rsidRDefault="00157EDD" w:rsidP="0080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DD" w:rsidRDefault="00157EDD" w:rsidP="008057EC">
      <w:pPr>
        <w:spacing w:after="0" w:line="240" w:lineRule="auto"/>
      </w:pPr>
      <w:r>
        <w:separator/>
      </w:r>
    </w:p>
  </w:footnote>
  <w:footnote w:type="continuationSeparator" w:id="0">
    <w:p w:rsidR="00157EDD" w:rsidRDefault="00157EDD" w:rsidP="0080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183"/>
    <w:rsid w:val="00051EDE"/>
    <w:rsid w:val="00130300"/>
    <w:rsid w:val="00157EDD"/>
    <w:rsid w:val="00171183"/>
    <w:rsid w:val="001954FD"/>
    <w:rsid w:val="00206B62"/>
    <w:rsid w:val="002414B7"/>
    <w:rsid w:val="00314A16"/>
    <w:rsid w:val="0034242B"/>
    <w:rsid w:val="00372847"/>
    <w:rsid w:val="003B7713"/>
    <w:rsid w:val="003D5C5E"/>
    <w:rsid w:val="00467772"/>
    <w:rsid w:val="005C4BCC"/>
    <w:rsid w:val="005E2176"/>
    <w:rsid w:val="006252C7"/>
    <w:rsid w:val="00671AB5"/>
    <w:rsid w:val="006A778F"/>
    <w:rsid w:val="00702859"/>
    <w:rsid w:val="008057EC"/>
    <w:rsid w:val="00886634"/>
    <w:rsid w:val="008B60A8"/>
    <w:rsid w:val="008F3B94"/>
    <w:rsid w:val="00A5198E"/>
    <w:rsid w:val="00C22A7C"/>
    <w:rsid w:val="00CC4A3D"/>
    <w:rsid w:val="00EC0AD1"/>
    <w:rsid w:val="00FD6521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83"/>
    <w:pPr>
      <w:spacing w:after="0" w:line="240" w:lineRule="auto"/>
    </w:pPr>
  </w:style>
  <w:style w:type="table" w:styleId="a4">
    <w:name w:val="Table Grid"/>
    <w:basedOn w:val="a1"/>
    <w:uiPriority w:val="59"/>
    <w:rsid w:val="0017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711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83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5E2176"/>
  </w:style>
  <w:style w:type="paragraph" w:styleId="a9">
    <w:name w:val="header"/>
    <w:basedOn w:val="a"/>
    <w:link w:val="aa"/>
    <w:uiPriority w:val="99"/>
    <w:semiHidden/>
    <w:unhideWhenUsed/>
    <w:rsid w:val="008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57EC"/>
  </w:style>
  <w:style w:type="paragraph" w:styleId="ab">
    <w:name w:val="footer"/>
    <w:basedOn w:val="a"/>
    <w:link w:val="ac"/>
    <w:uiPriority w:val="99"/>
    <w:semiHidden/>
    <w:unhideWhenUsed/>
    <w:rsid w:val="0080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2131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70518E4E-345C-4A22-929F-29B8637EEE8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EC6C-D080-4332-ABC9-49D0A0A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2023-12-01T06:04:00Z</cp:lastPrinted>
  <dcterms:created xsi:type="dcterms:W3CDTF">2023-09-20T07:55:00Z</dcterms:created>
  <dcterms:modified xsi:type="dcterms:W3CDTF">2023-12-01T06:14:00Z</dcterms:modified>
</cp:coreProperties>
</file>