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05" w:rsidRDefault="00803605" w:rsidP="001C0785">
      <w:pPr>
        <w:ind w:firstLine="708"/>
        <w:jc w:val="center"/>
        <w:rPr>
          <w:b/>
          <w:sz w:val="28"/>
          <w:szCs w:val="28"/>
        </w:rPr>
      </w:pPr>
    </w:p>
    <w:p w:rsidR="00584ABE" w:rsidRDefault="00584ABE" w:rsidP="001C078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 ОБЛАСТЬ</w:t>
      </w:r>
    </w:p>
    <w:p w:rsidR="00584ABE" w:rsidRDefault="00584ABE" w:rsidP="00584A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 РАЙОН</w:t>
      </w:r>
    </w:p>
    <w:p w:rsidR="00584ABE" w:rsidRDefault="00584ABE" w:rsidP="00584A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 МУНИЦИПАЛЬНОГО ОБРАЗОВАНИЯ</w:t>
      </w:r>
    </w:p>
    <w:p w:rsidR="00584ABE" w:rsidRPr="00803605" w:rsidRDefault="00584ABE" w:rsidP="0080360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</w:t>
      </w:r>
      <w:r w:rsidR="00803605">
        <w:rPr>
          <w:b/>
          <w:sz w:val="28"/>
          <w:szCs w:val="28"/>
        </w:rPr>
        <w:t>ГО ПОСЕЛЕНИЯ «ДЕРЕВНЯ  ЗАХАРОВО</w:t>
      </w:r>
      <w:r>
        <w:rPr>
          <w:b/>
          <w:sz w:val="28"/>
          <w:szCs w:val="28"/>
        </w:rPr>
        <w:t>»</w:t>
      </w:r>
    </w:p>
    <w:p w:rsidR="00584ABE" w:rsidRDefault="00584ABE" w:rsidP="00584ABE">
      <w:pPr>
        <w:jc w:val="center"/>
        <w:rPr>
          <w:b/>
          <w:sz w:val="28"/>
          <w:szCs w:val="28"/>
        </w:rPr>
      </w:pPr>
    </w:p>
    <w:p w:rsidR="00584ABE" w:rsidRDefault="00584ABE" w:rsidP="00584ABE">
      <w:pPr>
        <w:jc w:val="center"/>
        <w:rPr>
          <w:b/>
          <w:sz w:val="28"/>
          <w:szCs w:val="28"/>
        </w:rPr>
      </w:pPr>
    </w:p>
    <w:p w:rsidR="00584ABE" w:rsidRDefault="00584ABE" w:rsidP="00584A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84ABE" w:rsidRDefault="00584ABE" w:rsidP="00584ABE">
      <w:pPr>
        <w:jc w:val="center"/>
        <w:rPr>
          <w:b/>
          <w:sz w:val="28"/>
          <w:szCs w:val="28"/>
        </w:rPr>
      </w:pPr>
    </w:p>
    <w:p w:rsidR="00584ABE" w:rsidRDefault="00584ABE" w:rsidP="00584ABE">
      <w:pPr>
        <w:jc w:val="center"/>
        <w:rPr>
          <w:b/>
          <w:sz w:val="28"/>
          <w:szCs w:val="28"/>
        </w:rPr>
      </w:pPr>
    </w:p>
    <w:p w:rsidR="00584ABE" w:rsidRDefault="00D94184" w:rsidP="00584ABE">
      <w:pPr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803605">
        <w:rPr>
          <w:b/>
          <w:sz w:val="28"/>
          <w:szCs w:val="28"/>
        </w:rPr>
        <w:t>.12.</w:t>
      </w:r>
      <w:r w:rsidR="00584ABE">
        <w:rPr>
          <w:b/>
          <w:sz w:val="28"/>
          <w:szCs w:val="28"/>
        </w:rPr>
        <w:t xml:space="preserve">  2017 г.                </w:t>
      </w:r>
      <w:r w:rsidR="00584ABE">
        <w:rPr>
          <w:b/>
          <w:sz w:val="28"/>
          <w:szCs w:val="28"/>
        </w:rPr>
        <w:tab/>
      </w:r>
      <w:r w:rsidR="00584ABE">
        <w:rPr>
          <w:b/>
          <w:sz w:val="28"/>
          <w:szCs w:val="28"/>
        </w:rPr>
        <w:tab/>
      </w:r>
      <w:r w:rsidR="00584ABE">
        <w:rPr>
          <w:b/>
          <w:sz w:val="28"/>
          <w:szCs w:val="28"/>
        </w:rPr>
        <w:tab/>
      </w:r>
      <w:r w:rsidR="00584ABE">
        <w:rPr>
          <w:b/>
          <w:sz w:val="28"/>
          <w:szCs w:val="28"/>
        </w:rPr>
        <w:tab/>
        <w:t xml:space="preserve">  </w:t>
      </w:r>
      <w:r w:rsidR="00803605">
        <w:rPr>
          <w:b/>
          <w:sz w:val="28"/>
          <w:szCs w:val="28"/>
        </w:rPr>
        <w:t xml:space="preserve">              </w:t>
      </w:r>
      <w:r w:rsidR="00803605">
        <w:rPr>
          <w:b/>
          <w:sz w:val="28"/>
          <w:szCs w:val="28"/>
        </w:rPr>
        <w:tab/>
        <w:t xml:space="preserve">       №  3</w:t>
      </w:r>
      <w:r w:rsidR="00FE0652">
        <w:rPr>
          <w:b/>
          <w:sz w:val="28"/>
          <w:szCs w:val="28"/>
        </w:rPr>
        <w:t>2</w:t>
      </w:r>
    </w:p>
    <w:p w:rsidR="00584ABE" w:rsidRDefault="00584ABE" w:rsidP="00584ABE">
      <w:pPr>
        <w:shd w:val="clear" w:color="auto" w:fill="FFFFFF"/>
        <w:ind w:right="1"/>
        <w:jc w:val="right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ind w:right="1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ind w:right="538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 xml:space="preserve">Положения о порядке </w:t>
      </w:r>
    </w:p>
    <w:p w:rsidR="00584ABE" w:rsidRDefault="00584ABE" w:rsidP="00584ABE">
      <w:pPr>
        <w:shd w:val="clear" w:color="auto" w:fill="FFFFFF"/>
        <w:ind w:right="53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реализации правотворческой инициативы </w:t>
      </w:r>
    </w:p>
    <w:p w:rsidR="00584ABE" w:rsidRDefault="00584ABE" w:rsidP="00584ABE">
      <w:pPr>
        <w:shd w:val="clear" w:color="auto" w:fill="FFFFFF"/>
        <w:ind w:right="53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граждан в муниципальном образовании</w:t>
      </w:r>
    </w:p>
    <w:p w:rsidR="00584ABE" w:rsidRDefault="00584ABE" w:rsidP="00584ABE">
      <w:pPr>
        <w:shd w:val="clear" w:color="auto" w:fill="FFFFFF"/>
        <w:ind w:right="538"/>
        <w:rPr>
          <w:b/>
          <w:bCs/>
          <w:sz w:val="28"/>
          <w:szCs w:val="28"/>
        </w:rPr>
      </w:pPr>
      <w:r>
        <w:rPr>
          <w:b/>
          <w:bCs/>
          <w:iCs/>
          <w:sz w:val="28"/>
          <w:szCs w:val="28"/>
        </w:rPr>
        <w:t>сельского</w:t>
      </w:r>
      <w:r>
        <w:rPr>
          <w:b/>
          <w:bCs/>
          <w:sz w:val="28"/>
          <w:szCs w:val="28"/>
        </w:rPr>
        <w:t xml:space="preserve"> </w:t>
      </w:r>
      <w:r w:rsidR="00803605">
        <w:rPr>
          <w:b/>
          <w:bCs/>
          <w:iCs/>
          <w:sz w:val="28"/>
          <w:szCs w:val="28"/>
        </w:rPr>
        <w:t>поселения «Деревня  Захарово</w:t>
      </w:r>
      <w:r>
        <w:rPr>
          <w:b/>
          <w:bCs/>
          <w:iCs/>
          <w:sz w:val="28"/>
          <w:szCs w:val="28"/>
        </w:rPr>
        <w:t>»</w:t>
      </w:r>
    </w:p>
    <w:p w:rsidR="00584ABE" w:rsidRDefault="00584ABE" w:rsidP="00584ABE">
      <w:pPr>
        <w:shd w:val="clear" w:color="auto" w:fill="FFFFFF"/>
        <w:ind w:left="1037" w:right="538" w:hanging="298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tabs>
          <w:tab w:val="left" w:pos="3960"/>
        </w:tabs>
        <w:ind w:left="5" w:firstLine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 Федерального закона от  06  октября  2003 года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>
        <w:rPr>
          <w:iCs/>
          <w:sz w:val="28"/>
          <w:szCs w:val="28"/>
        </w:rPr>
        <w:t>сельск</w:t>
      </w:r>
      <w:r w:rsidR="00803605">
        <w:rPr>
          <w:iCs/>
          <w:sz w:val="28"/>
          <w:szCs w:val="28"/>
        </w:rPr>
        <w:t>ого поселения «Деревня  Захарово</w:t>
      </w:r>
      <w:r>
        <w:rPr>
          <w:iCs/>
          <w:sz w:val="28"/>
          <w:szCs w:val="28"/>
        </w:rPr>
        <w:t>»,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Сельская Дума  муниципального образования сельск</w:t>
      </w:r>
      <w:r w:rsidR="00803605">
        <w:rPr>
          <w:sz w:val="28"/>
          <w:szCs w:val="28"/>
        </w:rPr>
        <w:t>ого поселения «Деревня  Захарово</w:t>
      </w:r>
      <w:r>
        <w:rPr>
          <w:sz w:val="28"/>
          <w:szCs w:val="28"/>
        </w:rPr>
        <w:t>»</w:t>
      </w:r>
    </w:p>
    <w:p w:rsidR="00584ABE" w:rsidRDefault="00584ABE" w:rsidP="00584ABE">
      <w:pPr>
        <w:shd w:val="clear" w:color="auto" w:fill="FFFFFF"/>
        <w:tabs>
          <w:tab w:val="left" w:pos="3960"/>
        </w:tabs>
        <w:ind w:left="5" w:firstLine="538"/>
        <w:jc w:val="both"/>
        <w:rPr>
          <w:i/>
          <w:iCs/>
          <w:sz w:val="28"/>
          <w:szCs w:val="28"/>
        </w:rPr>
      </w:pPr>
    </w:p>
    <w:p w:rsidR="00584ABE" w:rsidRDefault="00584ABE" w:rsidP="00584ABE">
      <w:pPr>
        <w:shd w:val="clear" w:color="auto" w:fill="FFFFFF"/>
        <w:ind w:left="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584ABE" w:rsidRDefault="00584ABE" w:rsidP="00584ABE">
      <w:pPr>
        <w:shd w:val="clear" w:color="auto" w:fill="FFFFFF"/>
        <w:ind w:left="38"/>
        <w:jc w:val="center"/>
        <w:rPr>
          <w:sz w:val="28"/>
          <w:szCs w:val="28"/>
        </w:rPr>
      </w:pPr>
    </w:p>
    <w:p w:rsidR="00584ABE" w:rsidRDefault="00584ABE" w:rsidP="00584ABE">
      <w:pPr>
        <w:numPr>
          <w:ilvl w:val="0"/>
          <w:numId w:val="1"/>
        </w:numPr>
        <w:shd w:val="clear" w:color="auto" w:fill="FFFFFF"/>
        <w:tabs>
          <w:tab w:val="left" w:pos="883"/>
        </w:tabs>
        <w:ind w:left="5" w:firstLine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Положение о порядке реализации правотворческой инициативы  граждан  в  муниципальном  образовании  </w:t>
      </w:r>
      <w:r>
        <w:rPr>
          <w:iCs/>
          <w:sz w:val="28"/>
          <w:szCs w:val="28"/>
        </w:rPr>
        <w:t>сельск</w:t>
      </w:r>
      <w:r w:rsidR="00803605">
        <w:rPr>
          <w:iCs/>
          <w:sz w:val="28"/>
          <w:szCs w:val="28"/>
        </w:rPr>
        <w:t>ого поселения «Деревня  Захарово</w:t>
      </w:r>
      <w:r>
        <w:rPr>
          <w:iCs/>
          <w:sz w:val="28"/>
          <w:szCs w:val="28"/>
        </w:rPr>
        <w:t>»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584ABE" w:rsidRDefault="00584ABE" w:rsidP="00584ABE">
      <w:pPr>
        <w:numPr>
          <w:ilvl w:val="0"/>
          <w:numId w:val="1"/>
        </w:numPr>
        <w:shd w:val="clear" w:color="auto" w:fill="FFFFFF"/>
        <w:tabs>
          <w:tab w:val="left" w:pos="883"/>
        </w:tabs>
        <w:ind w:left="5" w:firstLine="538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584ABE" w:rsidRDefault="00584ABE" w:rsidP="00584ABE">
      <w:pPr>
        <w:shd w:val="clear" w:color="auto" w:fill="FFFFFF"/>
        <w:tabs>
          <w:tab w:val="left" w:pos="883"/>
        </w:tabs>
        <w:jc w:val="both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tabs>
          <w:tab w:val="left" w:pos="883"/>
        </w:tabs>
        <w:jc w:val="both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tabs>
          <w:tab w:val="left" w:pos="883"/>
        </w:tabs>
        <w:jc w:val="both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iCs/>
          <w:sz w:val="28"/>
          <w:szCs w:val="28"/>
        </w:rPr>
        <w:t>сельского поселения</w:t>
      </w:r>
      <w:r>
        <w:rPr>
          <w:i/>
          <w:iCs/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</w:t>
      </w:r>
      <w:proofErr w:type="spellStart"/>
      <w:r w:rsidR="00803605">
        <w:rPr>
          <w:b/>
          <w:sz w:val="28"/>
          <w:szCs w:val="28"/>
        </w:rPr>
        <w:t>М.Д.Губанов</w:t>
      </w:r>
      <w:proofErr w:type="spellEnd"/>
      <w:r w:rsidR="00803605">
        <w:rPr>
          <w:b/>
          <w:sz w:val="28"/>
          <w:szCs w:val="28"/>
        </w:rPr>
        <w:t>.</w:t>
      </w:r>
    </w:p>
    <w:p w:rsidR="00584ABE" w:rsidRDefault="00584ABE" w:rsidP="00584ABE">
      <w:pPr>
        <w:widowControl/>
        <w:autoSpaceDE/>
        <w:autoSpaceDN/>
        <w:adjustRightInd/>
        <w:rPr>
          <w:sz w:val="28"/>
          <w:szCs w:val="28"/>
        </w:rPr>
        <w:sectPr w:rsidR="00584ABE">
          <w:pgSz w:w="11909" w:h="16834"/>
          <w:pgMar w:top="1134" w:right="567" w:bottom="1134" w:left="1418" w:header="720" w:footer="720" w:gutter="0"/>
          <w:cols w:space="720"/>
        </w:sectPr>
      </w:pPr>
    </w:p>
    <w:p w:rsidR="00584ABE" w:rsidRDefault="00584ABE" w:rsidP="00584ABE">
      <w:pPr>
        <w:shd w:val="clear" w:color="auto" w:fill="FFFFFF"/>
        <w:ind w:left="5611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ind w:left="5611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84ABE" w:rsidRDefault="00584ABE" w:rsidP="00584ABE">
      <w:pPr>
        <w:shd w:val="clear" w:color="auto" w:fill="FFFFFF"/>
        <w:tabs>
          <w:tab w:val="left" w:leader="underscore" w:pos="7982"/>
          <w:tab w:val="left" w:leader="underscore" w:pos="9024"/>
        </w:tabs>
        <w:ind w:left="5578"/>
        <w:rPr>
          <w:iCs/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>
        <w:rPr>
          <w:iCs/>
          <w:sz w:val="28"/>
          <w:szCs w:val="28"/>
        </w:rPr>
        <w:t>муниципального образования сельского</w:t>
      </w:r>
      <w:r w:rsidR="00803605">
        <w:rPr>
          <w:iCs/>
          <w:sz w:val="28"/>
          <w:szCs w:val="28"/>
        </w:rPr>
        <w:t xml:space="preserve"> поселения «Деревня  Захаров </w:t>
      </w:r>
    </w:p>
    <w:p w:rsidR="00803605" w:rsidRDefault="00DE5595" w:rsidP="00584ABE">
      <w:pPr>
        <w:shd w:val="clear" w:color="auto" w:fill="FFFFFF"/>
        <w:tabs>
          <w:tab w:val="left" w:leader="underscore" w:pos="7982"/>
          <w:tab w:val="left" w:leader="underscore" w:pos="9024"/>
        </w:tabs>
        <w:ind w:left="5578"/>
        <w:rPr>
          <w:sz w:val="28"/>
          <w:szCs w:val="28"/>
        </w:rPr>
      </w:pPr>
      <w:r>
        <w:rPr>
          <w:iCs/>
          <w:sz w:val="28"/>
          <w:szCs w:val="28"/>
        </w:rPr>
        <w:t>от  21</w:t>
      </w:r>
      <w:r w:rsidR="00803605">
        <w:rPr>
          <w:iCs/>
          <w:sz w:val="28"/>
          <w:szCs w:val="28"/>
        </w:rPr>
        <w:t>.12.2017  №  3</w:t>
      </w:r>
      <w:r w:rsidR="00FE0652">
        <w:rPr>
          <w:iCs/>
          <w:sz w:val="28"/>
          <w:szCs w:val="28"/>
        </w:rPr>
        <w:t>2</w:t>
      </w:r>
      <w:bookmarkStart w:id="0" w:name="_GoBack"/>
      <w:bookmarkEnd w:id="0"/>
    </w:p>
    <w:p w:rsidR="00584ABE" w:rsidRDefault="00584ABE" w:rsidP="00584ABE">
      <w:pPr>
        <w:shd w:val="clear" w:color="auto" w:fill="FFFFFF"/>
        <w:ind w:right="5"/>
        <w:jc w:val="center"/>
        <w:rPr>
          <w:b/>
          <w:bCs/>
          <w:sz w:val="28"/>
          <w:szCs w:val="28"/>
        </w:rPr>
      </w:pPr>
    </w:p>
    <w:p w:rsidR="00584ABE" w:rsidRDefault="00584ABE" w:rsidP="00584ABE">
      <w:pPr>
        <w:shd w:val="clear" w:color="auto" w:fill="FFFFFF"/>
        <w:ind w:right="5"/>
        <w:jc w:val="center"/>
        <w:rPr>
          <w:b/>
          <w:bCs/>
          <w:sz w:val="28"/>
          <w:szCs w:val="28"/>
        </w:rPr>
      </w:pPr>
    </w:p>
    <w:p w:rsidR="00584ABE" w:rsidRDefault="00584ABE" w:rsidP="00584ABE">
      <w:pPr>
        <w:shd w:val="clear" w:color="auto" w:fill="FFFFFF"/>
        <w:ind w:right="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584ABE" w:rsidRDefault="00584ABE" w:rsidP="00584ABE">
      <w:pPr>
        <w:shd w:val="clear" w:color="auto" w:fill="FFFFFF"/>
        <w:ind w:left="2602" w:right="518" w:hanging="158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порядке реализации правотворческой инициативы  </w:t>
      </w:r>
    </w:p>
    <w:p w:rsidR="00584ABE" w:rsidRDefault="00584ABE" w:rsidP="00584ABE">
      <w:pPr>
        <w:shd w:val="clear" w:color="auto" w:fill="FFFFFF"/>
        <w:ind w:left="2602" w:right="518" w:hanging="1589"/>
        <w:jc w:val="center"/>
        <w:rPr>
          <w:b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граждан в муниципальном образовании </w:t>
      </w:r>
      <w:r>
        <w:rPr>
          <w:b/>
          <w:iCs/>
          <w:sz w:val="28"/>
          <w:szCs w:val="28"/>
        </w:rPr>
        <w:t>сельского поселения</w:t>
      </w:r>
    </w:p>
    <w:p w:rsidR="00584ABE" w:rsidRDefault="00DE5595" w:rsidP="00584ABE">
      <w:pPr>
        <w:shd w:val="clear" w:color="auto" w:fill="FFFFFF"/>
        <w:ind w:left="2602" w:right="518" w:hanging="1589"/>
        <w:jc w:val="center"/>
        <w:rPr>
          <w:b/>
          <w:bCs/>
          <w:sz w:val="28"/>
          <w:szCs w:val="28"/>
        </w:rPr>
      </w:pPr>
      <w:r>
        <w:rPr>
          <w:b/>
          <w:iCs/>
          <w:sz w:val="28"/>
          <w:szCs w:val="28"/>
        </w:rPr>
        <w:t>«ДЕРЕВНЯ  З</w:t>
      </w:r>
      <w:r w:rsidR="00803605">
        <w:rPr>
          <w:b/>
          <w:iCs/>
          <w:sz w:val="28"/>
          <w:szCs w:val="28"/>
        </w:rPr>
        <w:t>АХАРОВО</w:t>
      </w:r>
      <w:r w:rsidR="00584ABE">
        <w:rPr>
          <w:b/>
          <w:iCs/>
          <w:sz w:val="28"/>
          <w:szCs w:val="28"/>
        </w:rPr>
        <w:t>»</w:t>
      </w:r>
    </w:p>
    <w:p w:rsidR="00584ABE" w:rsidRDefault="00584ABE" w:rsidP="00584ABE">
      <w:pPr>
        <w:shd w:val="clear" w:color="auto" w:fill="FFFFFF"/>
        <w:ind w:left="24"/>
        <w:jc w:val="center"/>
        <w:rPr>
          <w:sz w:val="28"/>
          <w:szCs w:val="28"/>
        </w:rPr>
      </w:pPr>
    </w:p>
    <w:p w:rsidR="00584ABE" w:rsidRDefault="00584ABE" w:rsidP="00584ABE">
      <w:pPr>
        <w:pStyle w:val="a3"/>
        <w:numPr>
          <w:ilvl w:val="0"/>
          <w:numId w:val="2"/>
        </w:num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584ABE" w:rsidRDefault="00584ABE" w:rsidP="00584ABE">
      <w:pPr>
        <w:pStyle w:val="a3"/>
        <w:shd w:val="clear" w:color="auto" w:fill="FFFFFF"/>
        <w:ind w:left="384"/>
        <w:rPr>
          <w:sz w:val="28"/>
          <w:szCs w:val="28"/>
        </w:rPr>
      </w:pPr>
    </w:p>
    <w:p w:rsidR="00584ABE" w:rsidRDefault="00584ABE" w:rsidP="00584ABE">
      <w:pPr>
        <w:numPr>
          <w:ilvl w:val="0"/>
          <w:numId w:val="3"/>
        </w:numPr>
        <w:shd w:val="clear" w:color="auto" w:fill="FFFFFF"/>
        <w:tabs>
          <w:tab w:val="left" w:pos="1056"/>
        </w:tabs>
        <w:ind w:left="5" w:firstLine="562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в соответствии со статьей 26 Федерального закона от 06 октября 2003 года № 131-ФЗ «Об общих принципах организации местного самоуправления в Российской Федерации» устанавливает порядок реализации правотворческой инициативы граждан, являющейся одной из форм участия граждан в осуществлении местного самоуправления (далее - правотворческая инициатива).</w:t>
      </w:r>
    </w:p>
    <w:p w:rsidR="00584ABE" w:rsidRDefault="00584ABE" w:rsidP="00584ABE">
      <w:pPr>
        <w:numPr>
          <w:ilvl w:val="0"/>
          <w:numId w:val="3"/>
        </w:numPr>
        <w:shd w:val="clear" w:color="auto" w:fill="FFFFFF"/>
        <w:tabs>
          <w:tab w:val="left" w:pos="1056"/>
        </w:tabs>
        <w:ind w:left="5"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порядке реализации правотворческой инициативы инициативная группа граждан, обладающих избирательным правом, может внести в органы местного самоуправления или должностному лицу местного самоуправления муниципального образования </w:t>
      </w:r>
      <w:r>
        <w:rPr>
          <w:iCs/>
          <w:sz w:val="28"/>
          <w:szCs w:val="28"/>
        </w:rPr>
        <w:t>сельск</w:t>
      </w:r>
      <w:r w:rsidR="00803605">
        <w:rPr>
          <w:iCs/>
          <w:sz w:val="28"/>
          <w:szCs w:val="28"/>
        </w:rPr>
        <w:t>ого поселения «Деревня  Захарово</w:t>
      </w:r>
      <w:r>
        <w:rPr>
          <w:iCs/>
          <w:sz w:val="28"/>
          <w:szCs w:val="28"/>
        </w:rPr>
        <w:t>»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проект муниципального правового акта (далее – проект правового акта) по вопросам местного значения.</w:t>
      </w:r>
    </w:p>
    <w:p w:rsidR="00584ABE" w:rsidRDefault="00584ABE" w:rsidP="00584ABE">
      <w:pPr>
        <w:shd w:val="clear" w:color="auto" w:fill="FFFFFF"/>
        <w:ind w:left="3336" w:right="1037" w:hanging="2059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>2. Порядок формирования инициативной группы по реализации правотворческой инициативы</w:t>
      </w:r>
    </w:p>
    <w:p w:rsidR="00584ABE" w:rsidRDefault="00584ABE" w:rsidP="00584ABE">
      <w:pPr>
        <w:shd w:val="clear" w:color="auto" w:fill="FFFFFF"/>
        <w:ind w:right="1"/>
        <w:jc w:val="center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tabs>
          <w:tab w:val="left" w:pos="1344"/>
        </w:tabs>
        <w:ind w:left="5" w:firstLine="538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>Формирование инициативной группы граждан по реализации правотворческой инициативы осуществляется на основе добровольного волеизъявления  граждан  путем  включения их в список инициативной группы граждан.</w:t>
      </w:r>
    </w:p>
    <w:p w:rsidR="00584ABE" w:rsidRDefault="00584ABE" w:rsidP="00584ABE">
      <w:pPr>
        <w:shd w:val="clear" w:color="auto" w:fill="FFFFFF"/>
        <w:tabs>
          <w:tab w:val="left" w:pos="1051"/>
        </w:tabs>
        <w:ind w:left="5" w:firstLine="538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 xml:space="preserve">Минимальная  численность инициативной группы граждан составляет один процент от числа жителей муниципального образования </w:t>
      </w:r>
      <w:r>
        <w:rPr>
          <w:iCs/>
          <w:sz w:val="28"/>
          <w:szCs w:val="28"/>
        </w:rPr>
        <w:t>сельск</w:t>
      </w:r>
      <w:r w:rsidR="00803605">
        <w:rPr>
          <w:iCs/>
          <w:sz w:val="28"/>
          <w:szCs w:val="28"/>
        </w:rPr>
        <w:t>ого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обладающих избирательным правом.</w:t>
      </w:r>
    </w:p>
    <w:p w:rsidR="00584ABE" w:rsidRDefault="00584ABE" w:rsidP="00584ABE">
      <w:pPr>
        <w:numPr>
          <w:ilvl w:val="0"/>
          <w:numId w:val="4"/>
        </w:numPr>
        <w:shd w:val="clear" w:color="auto" w:fill="FFFFFF"/>
        <w:tabs>
          <w:tab w:val="left" w:pos="1104"/>
        </w:tabs>
        <w:ind w:firstLine="538"/>
        <w:jc w:val="both"/>
        <w:rPr>
          <w:sz w:val="28"/>
          <w:szCs w:val="28"/>
        </w:rPr>
      </w:pPr>
      <w:r>
        <w:rPr>
          <w:sz w:val="28"/>
          <w:szCs w:val="28"/>
        </w:rPr>
        <w:t>При создании инициативной группы граждан определяются ее члены, уполномоченные представлять ее при внесении и рассмотрении проекта правового акта.</w:t>
      </w:r>
    </w:p>
    <w:p w:rsidR="00584ABE" w:rsidRDefault="00584ABE" w:rsidP="00584ABE">
      <w:pPr>
        <w:numPr>
          <w:ilvl w:val="0"/>
          <w:numId w:val="4"/>
        </w:numPr>
        <w:shd w:val="clear" w:color="auto" w:fill="FFFFFF"/>
        <w:tabs>
          <w:tab w:val="left" w:pos="1104"/>
        </w:tabs>
        <w:ind w:firstLine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инициативной группы граждан составляется по форме согласно приложению к настоящему Положению и должен содержать сведения о каждом члене инициативной группы и подпись каждого члена </w:t>
      </w:r>
      <w:r>
        <w:rPr>
          <w:sz w:val="28"/>
          <w:szCs w:val="28"/>
        </w:rPr>
        <w:lastRenderedPageBreak/>
        <w:t>инициативной группы. Если член инициативной группы является ее представителем, то в списке членов инициативной группы делается отметка «представитель».</w:t>
      </w:r>
    </w:p>
    <w:p w:rsidR="00584ABE" w:rsidRDefault="00584ABE" w:rsidP="00584ABE">
      <w:pPr>
        <w:numPr>
          <w:ilvl w:val="0"/>
          <w:numId w:val="4"/>
        </w:numPr>
        <w:shd w:val="clear" w:color="auto" w:fill="FFFFFF"/>
        <w:tabs>
          <w:tab w:val="left" w:pos="1085"/>
        </w:tabs>
        <w:ind w:left="5" w:firstLine="533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каждом члене инициативной группы, подпись и дата ее внесения в список вносятся каждым членом инициативной группы собственноручно.</w:t>
      </w:r>
    </w:p>
    <w:p w:rsidR="00584ABE" w:rsidRDefault="00584ABE" w:rsidP="00584ABE">
      <w:pPr>
        <w:numPr>
          <w:ilvl w:val="0"/>
          <w:numId w:val="4"/>
        </w:numPr>
        <w:shd w:val="clear" w:color="auto" w:fill="FFFFFF"/>
        <w:tabs>
          <w:tab w:val="left" w:pos="1085"/>
        </w:tabs>
        <w:ind w:left="5" w:firstLine="5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сбора подписей составляет не более двух месяцев </w:t>
      </w:r>
      <w:proofErr w:type="gramStart"/>
      <w:r>
        <w:rPr>
          <w:sz w:val="28"/>
          <w:szCs w:val="28"/>
        </w:rPr>
        <w:t>с даты внесения</w:t>
      </w:r>
      <w:proofErr w:type="gramEnd"/>
      <w:r>
        <w:rPr>
          <w:sz w:val="28"/>
          <w:szCs w:val="28"/>
        </w:rPr>
        <w:t xml:space="preserve"> первой подписи.</w:t>
      </w:r>
    </w:p>
    <w:p w:rsidR="00584ABE" w:rsidRDefault="00584ABE" w:rsidP="00584ABE">
      <w:pPr>
        <w:shd w:val="clear" w:color="auto" w:fill="FFFFFF"/>
        <w:tabs>
          <w:tab w:val="left" w:pos="1253"/>
        </w:tabs>
        <w:ind w:left="5" w:firstLine="538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>
        <w:rPr>
          <w:sz w:val="28"/>
          <w:szCs w:val="28"/>
        </w:rPr>
        <w:tab/>
        <w:t>Не допускается вознаграждение за внесение подписи в список инициативной группы.</w:t>
      </w:r>
    </w:p>
    <w:p w:rsidR="00584ABE" w:rsidRDefault="00584ABE" w:rsidP="00584ABE">
      <w:pPr>
        <w:shd w:val="clear" w:color="auto" w:fill="FFFFFF"/>
        <w:ind w:left="19"/>
        <w:jc w:val="center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ind w:left="19"/>
        <w:jc w:val="center"/>
        <w:rPr>
          <w:sz w:val="28"/>
          <w:szCs w:val="28"/>
        </w:rPr>
      </w:pPr>
      <w:r>
        <w:rPr>
          <w:sz w:val="28"/>
          <w:szCs w:val="28"/>
        </w:rPr>
        <w:t>3. Внесение проекта правового акта</w:t>
      </w:r>
    </w:p>
    <w:p w:rsidR="00584ABE" w:rsidRDefault="00584ABE" w:rsidP="00584ABE">
      <w:pPr>
        <w:shd w:val="clear" w:color="auto" w:fill="FFFFFF"/>
        <w:ind w:left="19"/>
        <w:jc w:val="center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tabs>
          <w:tab w:val="left" w:pos="1267"/>
        </w:tabs>
        <w:ind w:left="10" w:firstLine="538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целях реализации правотворческой инициативы представитель (представители) инициативной группы граждан направляет в орган местного самоуправления </w:t>
      </w:r>
      <w:r>
        <w:rPr>
          <w:iCs/>
          <w:sz w:val="28"/>
          <w:szCs w:val="28"/>
        </w:rPr>
        <w:t>муниципального образования сельск</w:t>
      </w:r>
      <w:r w:rsidR="008D13B9">
        <w:rPr>
          <w:iCs/>
          <w:sz w:val="28"/>
          <w:szCs w:val="28"/>
        </w:rPr>
        <w:t>ого поселения «Деревня  Захарово</w:t>
      </w:r>
      <w:r>
        <w:rPr>
          <w:iCs/>
          <w:sz w:val="28"/>
          <w:szCs w:val="28"/>
        </w:rPr>
        <w:t>»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должностному лицу местного самоуправления </w:t>
      </w:r>
      <w:r>
        <w:rPr>
          <w:iCs/>
          <w:sz w:val="28"/>
          <w:szCs w:val="28"/>
        </w:rPr>
        <w:t>(главе муниципального образования  сельск</w:t>
      </w:r>
      <w:r w:rsidR="008D13B9">
        <w:rPr>
          <w:iCs/>
          <w:sz w:val="28"/>
          <w:szCs w:val="28"/>
        </w:rPr>
        <w:t>ого поселения «Деревня  Захарово</w:t>
      </w:r>
      <w:r>
        <w:rPr>
          <w:iCs/>
          <w:sz w:val="28"/>
          <w:szCs w:val="28"/>
        </w:rPr>
        <w:t xml:space="preserve">»,  главе администрации  (исполнительно-распорядительного органа) </w:t>
      </w:r>
      <w:r>
        <w:rPr>
          <w:sz w:val="28"/>
          <w:szCs w:val="28"/>
        </w:rPr>
        <w:t>муниципального образования</w:t>
      </w:r>
      <w:r>
        <w:rPr>
          <w:iCs/>
          <w:sz w:val="28"/>
          <w:szCs w:val="28"/>
        </w:rPr>
        <w:t xml:space="preserve"> сель</w:t>
      </w:r>
      <w:r w:rsidR="008D13B9">
        <w:rPr>
          <w:iCs/>
          <w:sz w:val="28"/>
          <w:szCs w:val="28"/>
        </w:rPr>
        <w:t xml:space="preserve">ского поселения «Деревня Захарово </w:t>
      </w:r>
      <w:r>
        <w:rPr>
          <w:iCs/>
          <w:sz w:val="28"/>
          <w:szCs w:val="28"/>
        </w:rPr>
        <w:t>»)</w: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>к компетенции которых относится принятие проекта правового акта следующие документы:</w:t>
      </w:r>
      <w:proofErr w:type="gramEnd"/>
    </w:p>
    <w:p w:rsidR="00584ABE" w:rsidRDefault="00584ABE" w:rsidP="00584ABE">
      <w:pPr>
        <w:shd w:val="clear" w:color="auto" w:fill="FFFFFF"/>
        <w:tabs>
          <w:tab w:val="left" w:pos="998"/>
        </w:tabs>
        <w:ind w:left="14" w:firstLine="57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сопроводительное письмо с указанием представителя (представителей) инициативной группы, который будет являться докладчиком (содокладчиком) по проекту правового акта;</w:t>
      </w:r>
    </w:p>
    <w:p w:rsidR="00584ABE" w:rsidRDefault="00584ABE" w:rsidP="00584ABE">
      <w:pPr>
        <w:numPr>
          <w:ilvl w:val="0"/>
          <w:numId w:val="5"/>
        </w:numPr>
        <w:shd w:val="clear" w:color="auto" w:fill="FFFFFF"/>
        <w:tabs>
          <w:tab w:val="left" w:pos="859"/>
        </w:tabs>
        <w:ind w:left="547"/>
        <w:jc w:val="both"/>
        <w:rPr>
          <w:sz w:val="28"/>
          <w:szCs w:val="28"/>
        </w:rPr>
      </w:pPr>
      <w:r>
        <w:rPr>
          <w:sz w:val="28"/>
          <w:szCs w:val="28"/>
        </w:rPr>
        <w:t>проект правового акта;</w:t>
      </w:r>
    </w:p>
    <w:p w:rsidR="00584ABE" w:rsidRDefault="00584ABE" w:rsidP="00584ABE">
      <w:pPr>
        <w:numPr>
          <w:ilvl w:val="0"/>
          <w:numId w:val="5"/>
        </w:numPr>
        <w:shd w:val="clear" w:color="auto" w:fill="FFFFFF"/>
        <w:tabs>
          <w:tab w:val="left" w:pos="859"/>
        </w:tabs>
        <w:ind w:left="14" w:firstLine="533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пояснительную записку к проекту правового акта, содержащую обоснование необходимости его принятия, ожидаемый от его принятия результат, а также финансово-экономическое обоснование проекта, в случае, если его реализация повлечет затраты из местного бюджета;</w:t>
      </w:r>
    </w:p>
    <w:p w:rsidR="00584ABE" w:rsidRDefault="00584ABE" w:rsidP="00584ABE">
      <w:pPr>
        <w:numPr>
          <w:ilvl w:val="0"/>
          <w:numId w:val="5"/>
        </w:numPr>
        <w:shd w:val="clear" w:color="auto" w:fill="FFFFFF"/>
        <w:tabs>
          <w:tab w:val="left" w:pos="859"/>
        </w:tabs>
        <w:ind w:left="547"/>
        <w:jc w:val="both"/>
        <w:rPr>
          <w:sz w:val="28"/>
          <w:szCs w:val="28"/>
        </w:rPr>
      </w:pPr>
      <w:r>
        <w:rPr>
          <w:sz w:val="28"/>
          <w:szCs w:val="28"/>
        </w:rPr>
        <w:t>список инициативной группы граждан.</w:t>
      </w:r>
    </w:p>
    <w:p w:rsidR="00584ABE" w:rsidRDefault="00584ABE" w:rsidP="00584ABE">
      <w:pPr>
        <w:shd w:val="clear" w:color="auto" w:fill="FFFFFF"/>
        <w:tabs>
          <w:tab w:val="left" w:pos="1080"/>
        </w:tabs>
        <w:ind w:left="14" w:firstLine="538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>
        <w:rPr>
          <w:sz w:val="28"/>
          <w:szCs w:val="28"/>
        </w:rPr>
        <w:tab/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представленные документы не соответствуют требованиям настоящего Положения, предъявляемым к численности инициативной группы граждан, к перечню предоставляемых документов, обнаружения в списке недостоверных сведений о членах инициативной группы, несоблюдения требования пункта 2.5 настоящего Положения, повлекших предоставление недостаточного количества подписей, противоречия  правового  акта требованиям законодательства, представленные документы возвращаются представителю (представителям) инициативной группы с мотивированным отказом.</w:t>
      </w:r>
    </w:p>
    <w:p w:rsidR="00584ABE" w:rsidRDefault="00584ABE" w:rsidP="00584ABE">
      <w:pPr>
        <w:shd w:val="clear" w:color="auto" w:fill="FFFFFF"/>
        <w:tabs>
          <w:tab w:val="left" w:pos="1291"/>
        </w:tabs>
        <w:ind w:left="5" w:firstLine="547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Порядок проверки представленных документов на соответствие требованиям, установленным настоящим Положением, а также лица, уполномоченные на ее проведение, определяются правовым актом органа местного самоуправления </w:t>
      </w:r>
      <w:r>
        <w:rPr>
          <w:i/>
          <w:iCs/>
          <w:sz w:val="28"/>
          <w:szCs w:val="28"/>
        </w:rPr>
        <w:t>(</w:t>
      </w:r>
      <w:r>
        <w:rPr>
          <w:iCs/>
          <w:sz w:val="28"/>
          <w:szCs w:val="28"/>
        </w:rPr>
        <w:t>представительного органа — Сельской Думой муниципального  образования  сельско</w:t>
      </w:r>
      <w:r w:rsidR="008D13B9">
        <w:rPr>
          <w:iCs/>
          <w:sz w:val="28"/>
          <w:szCs w:val="28"/>
        </w:rPr>
        <w:t>го  поселения «Деревня  Захарово</w:t>
      </w:r>
      <w:r>
        <w:rPr>
          <w:i/>
          <w:iCs/>
          <w:sz w:val="28"/>
          <w:szCs w:val="28"/>
        </w:rPr>
        <w:t xml:space="preserve">») </w:t>
      </w:r>
      <w:r>
        <w:rPr>
          <w:sz w:val="28"/>
          <w:szCs w:val="28"/>
        </w:rPr>
        <w:lastRenderedPageBreak/>
        <w:t xml:space="preserve">или должностного лица местного самоуправления </w:t>
      </w:r>
      <w:r>
        <w:rPr>
          <w:i/>
          <w:iCs/>
          <w:sz w:val="28"/>
          <w:szCs w:val="28"/>
        </w:rPr>
        <w:t>(</w:t>
      </w:r>
      <w:r>
        <w:rPr>
          <w:iCs/>
          <w:sz w:val="28"/>
          <w:szCs w:val="28"/>
        </w:rPr>
        <w:t>главой муниципального образования  сельск</w:t>
      </w:r>
      <w:r w:rsidR="008D13B9">
        <w:rPr>
          <w:iCs/>
          <w:sz w:val="28"/>
          <w:szCs w:val="28"/>
        </w:rPr>
        <w:t>ого поселения «Деревня  Захарово</w:t>
      </w:r>
      <w:r>
        <w:rPr>
          <w:iCs/>
          <w:sz w:val="28"/>
          <w:szCs w:val="28"/>
        </w:rPr>
        <w:t>», главой администрации (исполнительно-распорядительного органа) сельского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</w:t>
      </w:r>
      <w:r>
        <w:rPr>
          <w:i/>
          <w:iCs/>
          <w:sz w:val="28"/>
          <w:szCs w:val="28"/>
        </w:rPr>
        <w:t xml:space="preserve">), </w:t>
      </w:r>
      <w:r>
        <w:rPr>
          <w:sz w:val="28"/>
          <w:szCs w:val="28"/>
        </w:rPr>
        <w:t>в компетенцию которых входит принятие правового акта.</w:t>
      </w:r>
      <w:proofErr w:type="gramEnd"/>
    </w:p>
    <w:p w:rsidR="00584ABE" w:rsidRDefault="00584ABE" w:rsidP="00584ABE">
      <w:pPr>
        <w:shd w:val="clear" w:color="auto" w:fill="FFFFFF"/>
        <w:tabs>
          <w:tab w:val="left" w:pos="1104"/>
        </w:tabs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>
        <w:rPr>
          <w:sz w:val="28"/>
          <w:szCs w:val="28"/>
        </w:rPr>
        <w:tab/>
        <w:t>Отказ в принятии документов не является препятствием для повторного  внесения  инициативной  группой  граждан  проекта  правового акта в порядке реализации правотворческой инициативы при условии устранения нарушений, вызвавших отказ.</w:t>
      </w:r>
    </w:p>
    <w:p w:rsidR="00584ABE" w:rsidRDefault="00584ABE" w:rsidP="00584ABE">
      <w:pPr>
        <w:shd w:val="clear" w:color="auto" w:fill="FFFFFF"/>
        <w:ind w:left="19"/>
        <w:jc w:val="center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ind w:left="19"/>
        <w:jc w:val="center"/>
        <w:rPr>
          <w:sz w:val="28"/>
          <w:szCs w:val="28"/>
        </w:rPr>
      </w:pPr>
      <w:r>
        <w:rPr>
          <w:sz w:val="28"/>
          <w:szCs w:val="28"/>
        </w:rPr>
        <w:t>4. Рассмотрение и принятие проекта правового акта</w:t>
      </w:r>
    </w:p>
    <w:p w:rsidR="00584ABE" w:rsidRDefault="00584ABE" w:rsidP="00584ABE">
      <w:pPr>
        <w:shd w:val="clear" w:color="auto" w:fill="FFFFFF"/>
        <w:ind w:left="19"/>
        <w:jc w:val="center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ind w:left="19" w:firstLine="5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gramStart"/>
      <w:r>
        <w:rPr>
          <w:sz w:val="28"/>
          <w:szCs w:val="28"/>
        </w:rPr>
        <w:t xml:space="preserve">Проект правового акта, внесенный в порядке реализации правотворческой инициативы, должен быть рассмотрен органом местного самоуправления  </w:t>
      </w:r>
      <w:r>
        <w:rPr>
          <w:iCs/>
          <w:sz w:val="28"/>
          <w:szCs w:val="28"/>
        </w:rPr>
        <w:t>(представительным органом</w:t>
      </w:r>
      <w:r>
        <w:rPr>
          <w:i/>
          <w:iCs/>
          <w:sz w:val="28"/>
          <w:szCs w:val="28"/>
        </w:rPr>
        <w:t xml:space="preserve"> - </w:t>
      </w:r>
      <w:r>
        <w:rPr>
          <w:iCs/>
          <w:sz w:val="28"/>
          <w:szCs w:val="28"/>
        </w:rPr>
        <w:t>Сельской Думой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муниципального  образования сельского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»)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 должностным  лицом местного самоуправления </w:t>
      </w:r>
      <w:r>
        <w:rPr>
          <w:iCs/>
          <w:sz w:val="28"/>
          <w:szCs w:val="28"/>
        </w:rPr>
        <w:t>(главой муниципального образования сельского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», главой администрации (исполнительно-распорядительного  органа) сельского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»)</w: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>к  компетенции  которых относится принятие  проекта правового акта не позднее трех месяцев со дня его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внесения, в порядке, установленном для рассмотрения проектов муниципальных  правовых  актов  данным  органом  местного самоуправления </w:t>
      </w:r>
      <w:r>
        <w:rPr>
          <w:iCs/>
          <w:sz w:val="28"/>
          <w:szCs w:val="28"/>
        </w:rPr>
        <w:t>(представительным органом — Сельской Думой  муниципального образования  сельского 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»),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должностным лицом </w:t>
      </w:r>
      <w:r>
        <w:rPr>
          <w:iCs/>
          <w:sz w:val="28"/>
          <w:szCs w:val="28"/>
        </w:rPr>
        <w:t>(главой  муниципального образования сельского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», главой администрации  (исполнительно-распорядительного органа) сельского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</w: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>с учетом особенностей, предусмотренных настоящим Положением.</w:t>
      </w:r>
      <w:proofErr w:type="gramEnd"/>
    </w:p>
    <w:p w:rsidR="00584ABE" w:rsidRDefault="00584ABE" w:rsidP="00584ABE">
      <w:pPr>
        <w:numPr>
          <w:ilvl w:val="0"/>
          <w:numId w:val="6"/>
        </w:numPr>
        <w:shd w:val="clear" w:color="auto" w:fill="FFFFFF"/>
        <w:tabs>
          <w:tab w:val="left" w:pos="1061"/>
        </w:tabs>
        <w:ind w:firstLine="538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Представителю (представителям) инициативной группы граждан должна быть обеспечена возможность изложения своей позиции при рассмотрении проекта правового акта.</w:t>
      </w:r>
    </w:p>
    <w:p w:rsidR="00584ABE" w:rsidRDefault="00584ABE" w:rsidP="00584ABE">
      <w:pPr>
        <w:shd w:val="clear" w:color="auto" w:fill="FFFFFF"/>
        <w:tabs>
          <w:tab w:val="left" w:pos="1358"/>
        </w:tabs>
        <w:ind w:left="10" w:firstLine="542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>
        <w:rPr>
          <w:sz w:val="28"/>
          <w:szCs w:val="28"/>
        </w:rPr>
        <w:tab/>
        <w:t xml:space="preserve">Орган местного самоуправления </w:t>
      </w:r>
      <w:r>
        <w:rPr>
          <w:iCs/>
          <w:sz w:val="28"/>
          <w:szCs w:val="28"/>
        </w:rPr>
        <w:t>(представительный орга</w:t>
      </w:r>
      <w:proofErr w:type="gramStart"/>
      <w:r>
        <w:rPr>
          <w:iCs/>
          <w:sz w:val="28"/>
          <w:szCs w:val="28"/>
        </w:rPr>
        <w:t>н-</w:t>
      </w:r>
      <w:proofErr w:type="gramEnd"/>
      <w:r>
        <w:rPr>
          <w:iCs/>
          <w:sz w:val="28"/>
          <w:szCs w:val="28"/>
        </w:rPr>
        <w:t xml:space="preserve"> Сельская Дума муниципального образования сельск</w:t>
      </w:r>
      <w:r w:rsidR="008D13B9">
        <w:rPr>
          <w:iCs/>
          <w:sz w:val="28"/>
          <w:szCs w:val="28"/>
        </w:rPr>
        <w:t>ого поселения «Деревня  Захарово</w:t>
      </w:r>
      <w:r>
        <w:rPr>
          <w:iCs/>
          <w:sz w:val="28"/>
          <w:szCs w:val="28"/>
        </w:rPr>
        <w:t>»)</w: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должностное лицо местного самоуправления </w:t>
      </w:r>
      <w:r>
        <w:rPr>
          <w:iCs/>
          <w:sz w:val="28"/>
          <w:szCs w:val="28"/>
        </w:rPr>
        <w:t>(глава муниципального образования  сельского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», глава администрации (исполнительно-распорядительного органа) сельского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»)</w: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>не позднее чем за десять дней до даты рассмотрения проекта правового акта в письменной форме уведомляют представителя (представителей) инициативной группы граждан о дате и времени рассмотрения, внесенного ими проекта правового акта.</w:t>
      </w:r>
    </w:p>
    <w:p w:rsidR="00584ABE" w:rsidRDefault="00584ABE" w:rsidP="00584ABE">
      <w:pPr>
        <w:shd w:val="clear" w:color="auto" w:fill="FFFFFF"/>
        <w:tabs>
          <w:tab w:val="left" w:pos="1358"/>
        </w:tabs>
        <w:ind w:left="10" w:firstLine="542"/>
        <w:jc w:val="both"/>
        <w:rPr>
          <w:sz w:val="28"/>
          <w:szCs w:val="28"/>
        </w:rPr>
      </w:pPr>
      <w:r>
        <w:rPr>
          <w:sz w:val="28"/>
          <w:szCs w:val="28"/>
        </w:rPr>
        <w:t>4.4.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принятие правового акта, проект которого внесен в порядке реализации правотворческой инициативы, относится к компетенции представительного  органа  муниципального  образования сельского поселения «</w:t>
      </w:r>
      <w:r w:rsidR="008D13B9">
        <w:rPr>
          <w:sz w:val="28"/>
          <w:szCs w:val="28"/>
        </w:rPr>
        <w:t>Деревня  Захарово</w:t>
      </w:r>
      <w:r>
        <w:rPr>
          <w:sz w:val="28"/>
          <w:szCs w:val="28"/>
        </w:rPr>
        <w:t>»</w: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указанный проект рассматривается на </w:t>
      </w:r>
      <w:r>
        <w:rPr>
          <w:sz w:val="28"/>
          <w:szCs w:val="28"/>
        </w:rPr>
        <w:lastRenderedPageBreak/>
        <w:t xml:space="preserve">открытом заседании  </w:t>
      </w:r>
      <w:r>
        <w:rPr>
          <w:iCs/>
          <w:sz w:val="28"/>
          <w:szCs w:val="28"/>
        </w:rPr>
        <w:t>Сельской Думы муниципального образования сельского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порядке, установленном Уставом муниципального образования </w:t>
      </w:r>
      <w:r>
        <w:rPr>
          <w:iCs/>
          <w:sz w:val="28"/>
          <w:szCs w:val="28"/>
        </w:rPr>
        <w:t>сельского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 xml:space="preserve">» </w:t>
      </w:r>
      <w:r>
        <w:rPr>
          <w:sz w:val="28"/>
          <w:szCs w:val="28"/>
        </w:rPr>
        <w:t xml:space="preserve">и Регламентом  муниципального  образования  </w:t>
      </w:r>
      <w:r w:rsidR="008D13B9">
        <w:rPr>
          <w:iCs/>
          <w:sz w:val="28"/>
          <w:szCs w:val="28"/>
        </w:rPr>
        <w:t>сельского  поселения «Деревня  Захарово</w:t>
      </w:r>
      <w:r>
        <w:rPr>
          <w:iCs/>
          <w:sz w:val="28"/>
          <w:szCs w:val="28"/>
        </w:rPr>
        <w:t>»</w:t>
      </w:r>
    </w:p>
    <w:p w:rsidR="00584ABE" w:rsidRDefault="00584ABE" w:rsidP="00584ABE">
      <w:pPr>
        <w:shd w:val="clear" w:color="auto" w:fill="FFFFFF"/>
        <w:ind w:left="10" w:firstLine="61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Рассмотрение проекта правового акта, проект которого внесен должностному лицу местного самоуправления </w:t>
      </w:r>
      <w:r>
        <w:rPr>
          <w:iCs/>
          <w:sz w:val="28"/>
          <w:szCs w:val="28"/>
        </w:rPr>
        <w:t>(главе муниципального образования  сельского 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», главе  администрации (исполнительно-распорядительного органа) сельского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»)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в порядке, установленном Уставом муниципального образования </w:t>
      </w:r>
      <w:r w:rsidR="008D13B9">
        <w:rPr>
          <w:iCs/>
          <w:sz w:val="28"/>
          <w:szCs w:val="28"/>
        </w:rPr>
        <w:t>сельского поселения «Деревня  Захарово</w:t>
      </w:r>
      <w:r>
        <w:rPr>
          <w:iCs/>
          <w:sz w:val="28"/>
          <w:szCs w:val="28"/>
        </w:rPr>
        <w:t>»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принятым в соответствии с ним правовым актом </w:t>
      </w:r>
      <w:r>
        <w:rPr>
          <w:iCs/>
          <w:sz w:val="28"/>
          <w:szCs w:val="28"/>
        </w:rPr>
        <w:t>(главы муниципального  образования  сельского поселения «</w:t>
      </w:r>
      <w:r w:rsidR="008D13B9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»,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главы  администрации 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(исполнительно-распорядительного органа</w:t>
      </w:r>
      <w:r>
        <w:rPr>
          <w:i/>
          <w:iCs/>
          <w:sz w:val="28"/>
          <w:szCs w:val="28"/>
        </w:rPr>
        <w:t xml:space="preserve">) </w:t>
      </w:r>
      <w:r>
        <w:rPr>
          <w:iCs/>
          <w:sz w:val="28"/>
          <w:szCs w:val="28"/>
        </w:rPr>
        <w:t>сельского поселения «</w:t>
      </w:r>
      <w:r w:rsidR="003911D0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»).</w:t>
      </w:r>
      <w:proofErr w:type="gramEnd"/>
    </w:p>
    <w:p w:rsidR="00584ABE" w:rsidRDefault="00584ABE" w:rsidP="00584ABE">
      <w:pPr>
        <w:shd w:val="clear" w:color="auto" w:fill="FFFFFF"/>
        <w:ind w:left="3350" w:right="1613" w:hanging="1022"/>
        <w:rPr>
          <w:sz w:val="28"/>
          <w:szCs w:val="28"/>
        </w:rPr>
      </w:pPr>
    </w:p>
    <w:p w:rsidR="00584ABE" w:rsidRDefault="00584ABE" w:rsidP="00584ABE">
      <w:pPr>
        <w:shd w:val="clear" w:color="auto" w:fill="FFFFFF"/>
        <w:ind w:right="1"/>
        <w:jc w:val="center"/>
        <w:rPr>
          <w:sz w:val="28"/>
          <w:szCs w:val="28"/>
        </w:rPr>
      </w:pPr>
      <w:r>
        <w:rPr>
          <w:sz w:val="28"/>
          <w:szCs w:val="28"/>
        </w:rPr>
        <w:t>5. Решение, принятое по результатам рассмотрения правотворческой инициативы</w:t>
      </w:r>
    </w:p>
    <w:p w:rsidR="00584ABE" w:rsidRDefault="00584ABE" w:rsidP="00584ABE">
      <w:pPr>
        <w:shd w:val="clear" w:color="auto" w:fill="FFFFFF"/>
        <w:ind w:left="3350" w:right="1613" w:hanging="1022"/>
        <w:rPr>
          <w:sz w:val="28"/>
          <w:szCs w:val="28"/>
        </w:rPr>
      </w:pPr>
    </w:p>
    <w:p w:rsidR="00584ABE" w:rsidRDefault="00584ABE" w:rsidP="00584ABE">
      <w:pPr>
        <w:numPr>
          <w:ilvl w:val="0"/>
          <w:numId w:val="7"/>
        </w:numPr>
        <w:shd w:val="clear" w:color="auto" w:fill="FFFFFF"/>
        <w:tabs>
          <w:tab w:val="left" w:pos="1248"/>
        </w:tabs>
        <w:ind w:left="14" w:firstLine="547"/>
        <w:jc w:val="both"/>
        <w:rPr>
          <w:sz w:val="28"/>
          <w:szCs w:val="28"/>
        </w:rPr>
      </w:pPr>
      <w:r>
        <w:rPr>
          <w:sz w:val="28"/>
          <w:szCs w:val="28"/>
        </w:rPr>
        <w:t>Решение, принятое по результатам рассмотрения правотворческой инициативы, должно быть мотивированным и в случае отказа в принятии правового акта должно содержать основания такого отказа.</w:t>
      </w:r>
    </w:p>
    <w:p w:rsidR="00584ABE" w:rsidRDefault="00584ABE" w:rsidP="00584ABE">
      <w:pPr>
        <w:numPr>
          <w:ilvl w:val="0"/>
          <w:numId w:val="7"/>
        </w:numPr>
        <w:shd w:val="clear" w:color="auto" w:fill="FFFFFF"/>
        <w:tabs>
          <w:tab w:val="left" w:pos="1248"/>
        </w:tabs>
        <w:ind w:left="5"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Решение, принятое по результатам рассмотрения правотворческой инициативы, подлежит официальному опубликованию (обнародованию) в печатном средстве массовой информации для опубликования муниципальных правовых актов и иной официальной информации </w:t>
      </w:r>
      <w:r>
        <w:rPr>
          <w:iCs/>
          <w:sz w:val="28"/>
          <w:szCs w:val="28"/>
        </w:rPr>
        <w:t>(муниципального образования  сельского поселения «</w:t>
      </w:r>
      <w:r w:rsidR="003911D0">
        <w:rPr>
          <w:iCs/>
          <w:sz w:val="28"/>
          <w:szCs w:val="28"/>
        </w:rPr>
        <w:t>Деревня  Захарово</w:t>
      </w:r>
      <w:r>
        <w:rPr>
          <w:iCs/>
          <w:sz w:val="28"/>
          <w:szCs w:val="28"/>
        </w:rPr>
        <w:t>»)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и в письменной форме должно быть доведено до сведения представителя (представителей) внесшей его инициативной группы граждан.</w:t>
      </w:r>
    </w:p>
    <w:p w:rsidR="003865A0" w:rsidRDefault="00584ABE" w:rsidP="00584ABE">
      <w:r>
        <w:rPr>
          <w:sz w:val="28"/>
          <w:szCs w:val="28"/>
        </w:rPr>
        <w:br w:type="page"/>
      </w:r>
    </w:p>
    <w:sectPr w:rsidR="00386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D750E"/>
    <w:multiLevelType w:val="hybridMultilevel"/>
    <w:tmpl w:val="1BAABC32"/>
    <w:lvl w:ilvl="0" w:tplc="1110DB2E">
      <w:start w:val="1"/>
      <w:numFmt w:val="decimal"/>
      <w:lvlText w:val="%1."/>
      <w:lvlJc w:val="left"/>
      <w:pPr>
        <w:ind w:left="384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104" w:hanging="360"/>
      </w:pPr>
    </w:lvl>
    <w:lvl w:ilvl="2" w:tplc="0419001B">
      <w:start w:val="1"/>
      <w:numFmt w:val="lowerRoman"/>
      <w:lvlText w:val="%3."/>
      <w:lvlJc w:val="right"/>
      <w:pPr>
        <w:ind w:left="1824" w:hanging="180"/>
      </w:pPr>
    </w:lvl>
    <w:lvl w:ilvl="3" w:tplc="0419000F">
      <w:start w:val="1"/>
      <w:numFmt w:val="decimal"/>
      <w:lvlText w:val="%4."/>
      <w:lvlJc w:val="left"/>
      <w:pPr>
        <w:ind w:left="2544" w:hanging="360"/>
      </w:pPr>
    </w:lvl>
    <w:lvl w:ilvl="4" w:tplc="04190019">
      <w:start w:val="1"/>
      <w:numFmt w:val="lowerLetter"/>
      <w:lvlText w:val="%5."/>
      <w:lvlJc w:val="left"/>
      <w:pPr>
        <w:ind w:left="3264" w:hanging="360"/>
      </w:pPr>
    </w:lvl>
    <w:lvl w:ilvl="5" w:tplc="0419001B">
      <w:start w:val="1"/>
      <w:numFmt w:val="lowerRoman"/>
      <w:lvlText w:val="%6."/>
      <w:lvlJc w:val="right"/>
      <w:pPr>
        <w:ind w:left="3984" w:hanging="180"/>
      </w:pPr>
    </w:lvl>
    <w:lvl w:ilvl="6" w:tplc="0419000F">
      <w:start w:val="1"/>
      <w:numFmt w:val="decimal"/>
      <w:lvlText w:val="%7."/>
      <w:lvlJc w:val="left"/>
      <w:pPr>
        <w:ind w:left="4704" w:hanging="360"/>
      </w:pPr>
    </w:lvl>
    <w:lvl w:ilvl="7" w:tplc="04190019">
      <w:start w:val="1"/>
      <w:numFmt w:val="lowerLetter"/>
      <w:lvlText w:val="%8."/>
      <w:lvlJc w:val="left"/>
      <w:pPr>
        <w:ind w:left="5424" w:hanging="360"/>
      </w:pPr>
    </w:lvl>
    <w:lvl w:ilvl="8" w:tplc="0419001B">
      <w:start w:val="1"/>
      <w:numFmt w:val="lowerRoman"/>
      <w:lvlText w:val="%9."/>
      <w:lvlJc w:val="right"/>
      <w:pPr>
        <w:ind w:left="6144" w:hanging="180"/>
      </w:pPr>
    </w:lvl>
  </w:abstractNum>
  <w:abstractNum w:abstractNumId="1">
    <w:nsid w:val="198D6EA1"/>
    <w:multiLevelType w:val="singleLevel"/>
    <w:tmpl w:val="B1DA7058"/>
    <w:lvl w:ilvl="0">
      <w:start w:val="1"/>
      <w:numFmt w:val="decimal"/>
      <w:lvlText w:val="5.%1."/>
      <w:legacy w:legacy="1" w:legacySpace="0" w:legacyIndent="6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C86050D"/>
    <w:multiLevelType w:val="singleLevel"/>
    <w:tmpl w:val="85B85DE4"/>
    <w:lvl w:ilvl="0">
      <w:start w:val="1"/>
      <w:numFmt w:val="decimal"/>
      <w:lvlText w:val="%1."/>
      <w:legacy w:legacy="1" w:legacySpace="0" w:legacyIndent="3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53738EE"/>
    <w:multiLevelType w:val="singleLevel"/>
    <w:tmpl w:val="93A6E698"/>
    <w:lvl w:ilvl="0">
      <w:start w:val="1"/>
      <w:numFmt w:val="decimal"/>
      <w:lvlText w:val="1.%1."/>
      <w:legacy w:legacy="1" w:legacySpace="0" w:legacyIndent="4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DFC292A"/>
    <w:multiLevelType w:val="singleLevel"/>
    <w:tmpl w:val="D8C81932"/>
    <w:lvl w:ilvl="0">
      <w:start w:val="2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3D40B68"/>
    <w:multiLevelType w:val="singleLevel"/>
    <w:tmpl w:val="8A74ED2E"/>
    <w:lvl w:ilvl="0">
      <w:start w:val="2"/>
      <w:numFmt w:val="decimal"/>
      <w:lvlText w:val="%1)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E2713FE"/>
    <w:multiLevelType w:val="singleLevel"/>
    <w:tmpl w:val="3976ACDA"/>
    <w:lvl w:ilvl="0">
      <w:start w:val="3"/>
      <w:numFmt w:val="decimal"/>
      <w:lvlText w:val="2.%1."/>
      <w:legacy w:legacy="1" w:legacySpace="0" w:legacyIndent="5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6"/>
    <w:lvlOverride w:ilvl="0">
      <w:startOverride w:val="3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2"/>
    </w:lvlOverride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ABE"/>
    <w:rsid w:val="001C0785"/>
    <w:rsid w:val="003865A0"/>
    <w:rsid w:val="003911D0"/>
    <w:rsid w:val="00584ABE"/>
    <w:rsid w:val="00803605"/>
    <w:rsid w:val="008D13B9"/>
    <w:rsid w:val="00D94184"/>
    <w:rsid w:val="00DE5595"/>
    <w:rsid w:val="00FE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A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11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11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A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11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11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СП Захарово</cp:lastModifiedBy>
  <cp:revision>12</cp:revision>
  <cp:lastPrinted>2017-12-28T07:41:00Z</cp:lastPrinted>
  <dcterms:created xsi:type="dcterms:W3CDTF">2017-12-19T11:32:00Z</dcterms:created>
  <dcterms:modified xsi:type="dcterms:W3CDTF">2017-12-28T07:42:00Z</dcterms:modified>
</cp:coreProperties>
</file>